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AB30E2" w14:textId="0CF54387" w:rsidR="00881C08" w:rsidRDefault="00881C08" w:rsidP="00881C08">
      <w:pPr>
        <w:pStyle w:val="CRCoverPage"/>
        <w:tabs>
          <w:tab w:val="right" w:pos="9639"/>
        </w:tabs>
        <w:spacing w:after="0"/>
        <w:rPr>
          <w:b/>
          <w:i/>
          <w:noProof/>
          <w:sz w:val="28"/>
        </w:rPr>
      </w:pPr>
      <w:r>
        <w:rPr>
          <w:b/>
          <w:noProof/>
          <w:sz w:val="24"/>
        </w:rPr>
        <w:t>3GPP TSG-CT WG4 Meeting #104-e</w:t>
      </w:r>
      <w:r>
        <w:rPr>
          <w:b/>
          <w:i/>
          <w:noProof/>
          <w:sz w:val="28"/>
        </w:rPr>
        <w:tab/>
      </w:r>
      <w:r w:rsidR="00760AD7" w:rsidRPr="00760AD7">
        <w:rPr>
          <w:b/>
          <w:noProof/>
          <w:sz w:val="24"/>
        </w:rPr>
        <w:t>C4-213091</w:t>
      </w:r>
    </w:p>
    <w:p w14:paraId="307F3042" w14:textId="553358A3" w:rsidR="00881C08" w:rsidRDefault="00881C08" w:rsidP="00881C08">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02130A">
        <w:rPr>
          <w:bCs/>
          <w:i/>
          <w:iCs/>
          <w:noProof/>
        </w:rPr>
        <w:t>Revision of C4-212074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2721BE" w:rsidR="001E41F3" w:rsidRPr="00410371" w:rsidRDefault="00760AD7" w:rsidP="00E13F3D">
            <w:pPr>
              <w:pStyle w:val="CRCoverPage"/>
              <w:spacing w:after="0"/>
              <w:jc w:val="right"/>
              <w:rPr>
                <w:b/>
                <w:noProof/>
                <w:sz w:val="28"/>
              </w:rPr>
            </w:pPr>
            <w:r>
              <w:fldChar w:fldCharType="begin"/>
            </w:r>
            <w:r>
              <w:instrText xml:space="preserve"> DOCPROPERTY  Spec#  \* MERGEFORMAT </w:instrText>
            </w:r>
            <w:r>
              <w:fldChar w:fldCharType="separate"/>
            </w:r>
            <w:r w:rsidR="004B63D5">
              <w:rPr>
                <w:b/>
                <w:noProof/>
                <w:sz w:val="28"/>
              </w:rPr>
              <w:t>29.5</w:t>
            </w:r>
            <w:r w:rsidR="00665682">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555EA8" w:rsidR="001E41F3" w:rsidRPr="00410371" w:rsidRDefault="00760AD7" w:rsidP="00547111">
            <w:pPr>
              <w:pStyle w:val="CRCoverPage"/>
              <w:spacing w:after="0"/>
              <w:rPr>
                <w:noProof/>
              </w:rPr>
            </w:pPr>
            <w:r>
              <w:fldChar w:fldCharType="begin"/>
            </w:r>
            <w:r>
              <w:instrText xml:space="preserve"> DOCPROPERTY  Cr#  \* MERGEFORMAT </w:instrText>
            </w:r>
            <w:r>
              <w:fldChar w:fldCharType="separate"/>
            </w:r>
            <w:r w:rsidR="00C61AF1">
              <w:rPr>
                <w:b/>
                <w:noProof/>
                <w:sz w:val="28"/>
              </w:rPr>
              <w:t>0240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A6511E" w:rsidR="001E41F3" w:rsidRPr="00410371" w:rsidRDefault="0002130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BE850" w:rsidR="001E41F3" w:rsidRPr="00410371" w:rsidRDefault="00760AD7">
            <w:pPr>
              <w:pStyle w:val="CRCoverPage"/>
              <w:spacing w:after="0"/>
              <w:jc w:val="center"/>
              <w:rPr>
                <w:noProof/>
                <w:sz w:val="28"/>
              </w:rPr>
            </w:pPr>
            <w:r>
              <w:fldChar w:fldCharType="begin"/>
            </w:r>
            <w:r>
              <w:instrText xml:space="preserve"> DOCPROPERTY  Version  \* MERGEFORMAT </w:instrText>
            </w:r>
            <w:r>
              <w:fldChar w:fldCharType="separate"/>
            </w:r>
            <w:r w:rsidR="004B63D5">
              <w:rPr>
                <w:b/>
                <w:noProof/>
                <w:sz w:val="28"/>
              </w:rPr>
              <w:t>1</w:t>
            </w:r>
            <w:r w:rsidR="00CB4A70">
              <w:rPr>
                <w:b/>
                <w:noProof/>
                <w:sz w:val="28"/>
              </w:rPr>
              <w:t>7</w:t>
            </w:r>
            <w:r w:rsidR="004B63D5">
              <w:rPr>
                <w:b/>
                <w:noProof/>
                <w:sz w:val="28"/>
              </w:rPr>
              <w:t>.</w:t>
            </w:r>
            <w:r w:rsidR="00665682">
              <w:rPr>
                <w:b/>
                <w:noProof/>
                <w:sz w:val="28"/>
              </w:rPr>
              <w:t>2</w:t>
            </w:r>
            <w:r w:rsidR="004B63D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C1104" w:rsidR="001E41F3" w:rsidRDefault="00380C45">
            <w:pPr>
              <w:pStyle w:val="CRCoverPage"/>
              <w:spacing w:after="0"/>
              <w:ind w:left="100"/>
              <w:rPr>
                <w:noProof/>
              </w:rPr>
            </w:pPr>
            <w:r>
              <w:t>Indicating</w:t>
            </w:r>
            <w:r w:rsidR="00737FB2">
              <w:t xml:space="preserve"> in </w:t>
            </w:r>
            <w:r w:rsidR="00EC4498">
              <w:t>error responses</w:t>
            </w:r>
            <w:r>
              <w:t xml:space="preserve"> whether a request was retransmitted by SCP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99A52" w:rsidR="001E41F3" w:rsidRDefault="00164F21">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8F2AB" w:rsidR="001E41F3" w:rsidRDefault="00737FB2">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F0974" w:rsidR="001E41F3" w:rsidRDefault="00164F21">
            <w:pPr>
              <w:pStyle w:val="CRCoverPage"/>
              <w:spacing w:after="0"/>
              <w:ind w:left="100"/>
              <w:rPr>
                <w:noProof/>
              </w:rPr>
            </w:pPr>
            <w:r>
              <w:t>2021-03-29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92C1A" w:rsidR="001E41F3" w:rsidRDefault="00737FB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9E9F99" w:rsidR="001E41F3" w:rsidRDefault="00760AD7">
            <w:pPr>
              <w:pStyle w:val="CRCoverPage"/>
              <w:spacing w:after="0"/>
              <w:ind w:left="100"/>
              <w:rPr>
                <w:noProof/>
              </w:rPr>
            </w:pPr>
            <w:r>
              <w:fldChar w:fldCharType="begin"/>
            </w:r>
            <w:r>
              <w:instrText xml:space="preserve"> DOCPROPERTY  Release  \* MERGEFORMAT </w:instrText>
            </w:r>
            <w:r>
              <w:fldChar w:fldCharType="separate"/>
            </w:r>
            <w:r w:rsidR="00164F21">
              <w:rPr>
                <w:noProof/>
              </w:rPr>
              <w:t>Rel-1</w:t>
            </w:r>
            <w:r w:rsidR="00737FB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077A0" w14:textId="5707D16F" w:rsidR="00286E6D" w:rsidRDefault="00286E6D" w:rsidP="00D81D1E">
            <w:pPr>
              <w:pStyle w:val="CRCoverPage"/>
              <w:spacing w:after="0"/>
              <w:ind w:left="100"/>
              <w:rPr>
                <w:noProof/>
              </w:rPr>
            </w:pPr>
            <w:r>
              <w:rPr>
                <w:noProof/>
              </w:rPr>
              <w:t xml:space="preserve">An SCP may support or not reselecting a different NF service producer </w:t>
            </w:r>
            <w:r w:rsidR="004940F4">
              <w:rPr>
                <w:noProof/>
              </w:rPr>
              <w:t xml:space="preserve">(or consumer) </w:t>
            </w:r>
            <w:r>
              <w:rPr>
                <w:noProof/>
              </w:rPr>
              <w:t xml:space="preserve">when the target URI of a </w:t>
            </w:r>
            <w:r w:rsidR="004940F4">
              <w:rPr>
                <w:noProof/>
              </w:rPr>
              <w:t xml:space="preserve">service </w:t>
            </w:r>
            <w:r>
              <w:rPr>
                <w:noProof/>
              </w:rPr>
              <w:t xml:space="preserve">request </w:t>
            </w:r>
            <w:r w:rsidR="004940F4">
              <w:rPr>
                <w:noProof/>
              </w:rPr>
              <w:t xml:space="preserve">(or notification request) </w:t>
            </w:r>
            <w:r>
              <w:rPr>
                <w:noProof/>
              </w:rPr>
              <w:t>is not reachable and retransmit the request</w:t>
            </w:r>
            <w:r w:rsidR="000520BD">
              <w:rPr>
                <w:noProof/>
              </w:rPr>
              <w:t xml:space="preserve"> to it</w:t>
            </w:r>
            <w:r>
              <w:rPr>
                <w:noProof/>
              </w:rPr>
              <w:t xml:space="preserve"> (see TS 23.527). </w:t>
            </w:r>
          </w:p>
          <w:p w14:paraId="155AA732" w14:textId="77777777" w:rsidR="00286E6D" w:rsidRDefault="00286E6D" w:rsidP="00D81D1E">
            <w:pPr>
              <w:pStyle w:val="CRCoverPage"/>
              <w:spacing w:after="0"/>
              <w:ind w:left="100"/>
              <w:rPr>
                <w:noProof/>
              </w:rPr>
            </w:pPr>
          </w:p>
          <w:p w14:paraId="6F75AF46" w14:textId="47D0EDCF" w:rsidR="00D81D1E" w:rsidRDefault="000520BD" w:rsidP="00A00EC4">
            <w:pPr>
              <w:pStyle w:val="CRCoverPage"/>
              <w:spacing w:after="0"/>
              <w:ind w:left="100"/>
              <w:rPr>
                <w:noProof/>
              </w:rPr>
            </w:pPr>
            <w:r>
              <w:rPr>
                <w:noProof/>
              </w:rPr>
              <w:t>When receiving an error response, t</w:t>
            </w:r>
            <w:r w:rsidR="00286E6D">
              <w:rPr>
                <w:noProof/>
              </w:rPr>
              <w:t xml:space="preserve">he HTTP client (e.g. NF service consumer) does not know whether the request failed with or without the SCP having attempted to retransmit the request to an alternative HTTP server (e.g. NF service producer). </w:t>
            </w:r>
            <w:r>
              <w:rPr>
                <w:noProof/>
              </w:rPr>
              <w:t>This prevents the HTTP client to adapt its behaviour (i.e. whether to reselect and retransmit the request) based on what has been done by the SCP.</w:t>
            </w:r>
          </w:p>
          <w:p w14:paraId="708AA7DE" w14:textId="601DBA01" w:rsidR="00A00EC4" w:rsidRDefault="00A00EC4" w:rsidP="00A00E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60B703" w14:textId="409A0F75" w:rsidR="002A75F9" w:rsidRPr="002A75F9" w:rsidRDefault="002A75F9" w:rsidP="002A75F9">
            <w:pPr>
              <w:pStyle w:val="CRCoverPage"/>
              <w:spacing w:after="0"/>
              <w:ind w:left="100"/>
              <w:rPr>
                <w:rFonts w:cs="Arial"/>
                <w:lang w:val="en-US"/>
              </w:rPr>
            </w:pPr>
            <w:r>
              <w:rPr>
                <w:rFonts w:cs="Arial"/>
                <w:lang w:val="en-US"/>
              </w:rPr>
              <w:t>I</w:t>
            </w:r>
            <w:r w:rsidRPr="002A75F9">
              <w:rPr>
                <w:rFonts w:cs="Arial"/>
                <w:lang w:val="en-US"/>
              </w:rPr>
              <w:t>f the SCP attempted to retransmit the request to an alternative HTTP server instance, it shall indicate so in the error response by</w:t>
            </w:r>
            <w:r w:rsidR="00746613">
              <w:t xml:space="preserve"> including the </w:t>
            </w:r>
            <w:r w:rsidR="00746613" w:rsidRPr="00AF62A0">
              <w:rPr>
                <w:lang w:eastAsia="zh-CN"/>
              </w:rPr>
              <w:t>3gpp-Sbi-Response-Inf</w:t>
            </w:r>
            <w:r w:rsidR="00746613" w:rsidRPr="00746613">
              <w:rPr>
                <w:lang w:val="en-US" w:eastAsia="zh-CN"/>
              </w:rPr>
              <w:t>o</w:t>
            </w:r>
            <w:r w:rsidR="00746613">
              <w:t xml:space="preserve"> header with the "</w:t>
            </w:r>
            <w:r w:rsidR="00746613">
              <w:rPr>
                <w:lang w:eastAsia="zh-CN"/>
              </w:rPr>
              <w:t>request-retransmitted"</w:t>
            </w:r>
            <w:r w:rsidR="00746613">
              <w:t xml:space="preserve"> parameter set to "true"</w:t>
            </w:r>
            <w:r w:rsidRPr="002A75F9">
              <w:rPr>
                <w:rFonts w:cs="Arial"/>
                <w:lang w:val="en-US"/>
              </w:rPr>
              <w:t>. The SCP may indicate in the error response that it did not attempt to retransmit the request to an alternative HTTP server instance by</w:t>
            </w:r>
            <w:r w:rsidR="00746613">
              <w:t xml:space="preserve"> including the </w:t>
            </w:r>
            <w:r w:rsidR="00746613" w:rsidRPr="00AF62A0">
              <w:rPr>
                <w:lang w:eastAsia="zh-CN"/>
              </w:rPr>
              <w:t>3gpp-Sbi-Response-Inf</w:t>
            </w:r>
            <w:r w:rsidR="00746613" w:rsidRPr="00746613">
              <w:rPr>
                <w:lang w:val="en-US" w:eastAsia="zh-CN"/>
              </w:rPr>
              <w:t>o</w:t>
            </w:r>
            <w:r w:rsidR="00746613">
              <w:t xml:space="preserve"> header with the "</w:t>
            </w:r>
            <w:r w:rsidR="00746613">
              <w:rPr>
                <w:lang w:eastAsia="zh-CN"/>
              </w:rPr>
              <w:t>request-retransmitted"</w:t>
            </w:r>
            <w:r w:rsidR="00746613">
              <w:t xml:space="preserve"> parameter set to "false"</w:t>
            </w:r>
            <w:r w:rsidRPr="002A75F9">
              <w:rPr>
                <w:rFonts w:cs="Arial"/>
                <w:lang w:val="en-US"/>
              </w:rPr>
              <w:t xml:space="preserve">. The HTTP client may use this information to determine whether it may retransmit the request to an alternative HTTP server instance.  </w:t>
            </w:r>
          </w:p>
          <w:p w14:paraId="31C656EC" w14:textId="730F0EAD" w:rsidR="00665682" w:rsidRDefault="0066568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F6D61B" w14:textId="77777777" w:rsidR="00A00EC4" w:rsidRDefault="00A00EC4" w:rsidP="00A00EC4">
            <w:pPr>
              <w:pStyle w:val="CRCoverPage"/>
              <w:spacing w:after="0"/>
              <w:ind w:left="100"/>
              <w:rPr>
                <w:noProof/>
              </w:rPr>
            </w:pPr>
            <w:r>
              <w:rPr>
                <w:noProof/>
              </w:rPr>
              <w:t>This can result in the HTTP client:</w:t>
            </w:r>
          </w:p>
          <w:p w14:paraId="39808740" w14:textId="153FE2CE" w:rsidR="00A00EC4" w:rsidRDefault="004339CD" w:rsidP="00A00EC4">
            <w:pPr>
              <w:pStyle w:val="CRCoverPage"/>
              <w:spacing w:after="0"/>
              <w:ind w:left="100"/>
              <w:rPr>
                <w:noProof/>
              </w:rPr>
            </w:pPr>
            <w:r>
              <w:rPr>
                <w:noProof/>
              </w:rPr>
              <w:t>a)</w:t>
            </w:r>
            <w:r w:rsidR="00A00EC4">
              <w:rPr>
                <w:noProof/>
              </w:rPr>
              <w:t xml:space="preserve"> not re-attempting requests, when SCP did not make any re-attempt either;</w:t>
            </w:r>
            <w:r>
              <w:rPr>
                <w:noProof/>
              </w:rPr>
              <w:t xml:space="preserve"> or</w:t>
            </w:r>
          </w:p>
          <w:p w14:paraId="12D179FE" w14:textId="108513DB" w:rsidR="00A00EC4" w:rsidRDefault="004339CD" w:rsidP="00A00EC4">
            <w:pPr>
              <w:pStyle w:val="CRCoverPage"/>
              <w:spacing w:after="0"/>
              <w:ind w:left="100"/>
              <w:rPr>
                <w:noProof/>
              </w:rPr>
            </w:pPr>
            <w:r>
              <w:rPr>
                <w:noProof/>
              </w:rPr>
              <w:t>b)</w:t>
            </w:r>
            <w:r w:rsidR="00A00EC4">
              <w:rPr>
                <w:noProof/>
              </w:rPr>
              <w:t xml:space="preserve"> re-attempting requests unnecessarily, when SCP already retransmitted the request</w:t>
            </w:r>
            <w:r>
              <w:rPr>
                <w:noProof/>
              </w:rPr>
              <w:t>s</w:t>
            </w:r>
            <w:r w:rsidR="00A00EC4">
              <w:rPr>
                <w:noProof/>
              </w:rPr>
              <w:t xml:space="preserve">.   </w:t>
            </w:r>
          </w:p>
          <w:p w14:paraId="5C4BEB44" w14:textId="4E3D0508"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495CF" w:rsidR="001E41F3" w:rsidRDefault="006A70DF">
            <w:pPr>
              <w:pStyle w:val="CRCoverPage"/>
              <w:spacing w:after="0"/>
              <w:ind w:left="100"/>
              <w:rPr>
                <w:noProof/>
              </w:rPr>
            </w:pPr>
            <w:r w:rsidRPr="00D1205D">
              <w:t>5.2.3.3.1</w:t>
            </w:r>
            <w:r>
              <w:t xml:space="preserve">, 5.2.3.3.x (new), </w:t>
            </w:r>
            <w:r w:rsidR="003A6EF0" w:rsidRPr="00D1205D">
              <w:rPr>
                <w:lang w:eastAsia="zh-CN"/>
              </w:rPr>
              <w:t>6.10.8.1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EA664A" w:rsidR="008863B9" w:rsidRDefault="00746613">
            <w:pPr>
              <w:pStyle w:val="CRCoverPage"/>
              <w:spacing w:after="0"/>
              <w:ind w:left="100"/>
              <w:rPr>
                <w:noProof/>
              </w:rPr>
            </w:pPr>
            <w:r>
              <w:rPr>
                <w:noProof/>
              </w:rPr>
              <w:t>Rev.1: the indication on whether the SCP retransmitted the request to alternative servers is signalled in the response using a new custom header.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835020E" w14:textId="77777777" w:rsidR="0002130A" w:rsidRDefault="0002130A" w:rsidP="0002130A">
      <w:pPr>
        <w:pStyle w:val="Heading4"/>
      </w:pPr>
      <w:bookmarkStart w:id="1" w:name="_Toc67557534"/>
      <w:bookmarkStart w:id="2" w:name="_Toc19708943"/>
      <w:bookmarkStart w:id="3" w:name="_Toc27745018"/>
      <w:bookmarkStart w:id="4" w:name="_Toc29803171"/>
      <w:bookmarkStart w:id="5" w:name="_Toc35969922"/>
      <w:bookmarkStart w:id="6" w:name="_Toc36050716"/>
      <w:bookmarkStart w:id="7" w:name="_Toc44847429"/>
      <w:bookmarkStart w:id="8" w:name="_Toc51845082"/>
      <w:bookmarkStart w:id="9" w:name="_Toc51845413"/>
      <w:bookmarkStart w:id="10" w:name="_Toc51846933"/>
      <w:bookmarkStart w:id="11" w:name="_Toc57022563"/>
      <w:bookmarkStart w:id="12" w:name="_Toc44847568"/>
      <w:bookmarkStart w:id="13" w:name="_Toc51845223"/>
      <w:bookmarkStart w:id="14" w:name="_Toc51845554"/>
      <w:bookmarkStart w:id="15" w:name="_Toc51847074"/>
      <w:bookmarkStart w:id="16" w:name="_Toc57022706"/>
      <w:bookmarkStart w:id="17" w:name="_Toc67557681"/>
      <w:bookmarkStart w:id="18" w:name="_Toc24925780"/>
      <w:bookmarkStart w:id="19" w:name="_Toc24925958"/>
      <w:bookmarkStart w:id="20" w:name="_Toc24926134"/>
      <w:bookmarkStart w:id="21" w:name="_Toc33963987"/>
      <w:bookmarkStart w:id="22" w:name="_Toc33980743"/>
      <w:bookmarkStart w:id="23" w:name="_Toc36462544"/>
      <w:bookmarkStart w:id="24" w:name="_Toc36462740"/>
      <w:bookmarkStart w:id="25" w:name="_Toc43025979"/>
      <w:bookmarkStart w:id="26" w:name="_Toc49763513"/>
      <w:bookmarkStart w:id="27" w:name="_Toc56754209"/>
      <w:bookmarkStart w:id="28" w:name="_Toc67731429"/>
      <w:bookmarkStart w:id="29" w:name="_Toc24925845"/>
      <w:bookmarkStart w:id="30" w:name="_Toc24926023"/>
      <w:bookmarkStart w:id="31" w:name="_Toc24926199"/>
      <w:bookmarkStart w:id="32" w:name="_Toc33964059"/>
      <w:bookmarkStart w:id="33" w:name="_Toc33980813"/>
      <w:bookmarkStart w:id="34" w:name="_Toc36462614"/>
      <w:bookmarkStart w:id="35" w:name="_Toc36462810"/>
      <w:bookmarkStart w:id="36" w:name="_Toc43026054"/>
      <w:bookmarkStart w:id="37" w:name="_Toc49763588"/>
      <w:bookmarkStart w:id="38" w:name="_Toc56754052"/>
      <w:bookmarkStart w:id="39" w:name="_Toc67731253"/>
      <w:r w:rsidRPr="00D1205D">
        <w:t>5.2.3.3</w:t>
      </w:r>
      <w:r w:rsidRPr="00D1205D">
        <w:tab/>
        <w:t>Optional to support custom headers</w:t>
      </w:r>
      <w:bookmarkEnd w:id="1"/>
    </w:p>
    <w:p w14:paraId="149CA3C9" w14:textId="77777777" w:rsidR="0002130A" w:rsidRPr="00D1205D" w:rsidRDefault="0002130A" w:rsidP="0002130A">
      <w:pPr>
        <w:pStyle w:val="Heading5"/>
        <w:rPr>
          <w:lang w:eastAsia="zh-CN"/>
        </w:rPr>
      </w:pPr>
      <w:bookmarkStart w:id="40" w:name="_Toc67557535"/>
      <w:r w:rsidRPr="00D1205D">
        <w:t>5.2.3.3.1</w:t>
      </w:r>
      <w:r w:rsidRPr="00D1205D">
        <w:tab/>
        <w:t>General</w:t>
      </w:r>
      <w:bookmarkEnd w:id="2"/>
      <w:bookmarkEnd w:id="3"/>
      <w:bookmarkEnd w:id="4"/>
      <w:bookmarkEnd w:id="5"/>
      <w:bookmarkEnd w:id="6"/>
      <w:bookmarkEnd w:id="7"/>
      <w:bookmarkEnd w:id="8"/>
      <w:bookmarkEnd w:id="9"/>
      <w:bookmarkEnd w:id="10"/>
      <w:bookmarkEnd w:id="11"/>
      <w:bookmarkEnd w:id="40"/>
    </w:p>
    <w:p w14:paraId="5844218C" w14:textId="77777777" w:rsidR="0002130A" w:rsidRPr="00D1205D" w:rsidRDefault="0002130A" w:rsidP="0002130A">
      <w:r w:rsidRPr="00D1205D">
        <w:t>The 3GPP NF Services may support the HTTP custom headers specified in Table 5.2.3.3-1 below. A description of each custom header and the normative requirements on when to include them are also provided in Table 5.2.3.3-1.</w:t>
      </w:r>
    </w:p>
    <w:p w14:paraId="48C7D54B" w14:textId="77777777" w:rsidR="0002130A" w:rsidRPr="00D1205D" w:rsidRDefault="0002130A" w:rsidP="0002130A">
      <w:pPr>
        <w:pStyle w:val="TH"/>
      </w:pPr>
      <w:r w:rsidRPr="00D1205D">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02130A" w:rsidRPr="00D1205D" w14:paraId="06DDE88D" w14:textId="77777777" w:rsidTr="009D54E6">
        <w:trPr>
          <w:cantSplit/>
        </w:trPr>
        <w:tc>
          <w:tcPr>
            <w:tcW w:w="2410" w:type="dxa"/>
            <w:shd w:val="clear" w:color="auto" w:fill="E0E0E0"/>
          </w:tcPr>
          <w:p w14:paraId="354E8B7E" w14:textId="77777777" w:rsidR="0002130A" w:rsidRPr="00D1205D" w:rsidRDefault="0002130A" w:rsidP="009D54E6">
            <w:pPr>
              <w:pStyle w:val="TAH"/>
            </w:pPr>
            <w:r w:rsidRPr="00D1205D">
              <w:t>Name</w:t>
            </w:r>
          </w:p>
        </w:tc>
        <w:tc>
          <w:tcPr>
            <w:tcW w:w="1985" w:type="dxa"/>
            <w:shd w:val="clear" w:color="auto" w:fill="E0E0E0"/>
          </w:tcPr>
          <w:p w14:paraId="214A342C" w14:textId="77777777" w:rsidR="0002130A" w:rsidRPr="00D1205D" w:rsidRDefault="0002130A" w:rsidP="009D54E6">
            <w:pPr>
              <w:pStyle w:val="TAH"/>
            </w:pPr>
            <w:r w:rsidRPr="00D1205D">
              <w:t>Reference</w:t>
            </w:r>
          </w:p>
        </w:tc>
        <w:tc>
          <w:tcPr>
            <w:tcW w:w="5386" w:type="dxa"/>
            <w:shd w:val="clear" w:color="auto" w:fill="E0E0E0"/>
          </w:tcPr>
          <w:p w14:paraId="36C035D4" w14:textId="77777777" w:rsidR="0002130A" w:rsidRPr="00D1205D" w:rsidRDefault="0002130A" w:rsidP="009D54E6">
            <w:pPr>
              <w:pStyle w:val="TAH"/>
              <w:rPr>
                <w:rFonts w:eastAsia="Batang"/>
                <w:lang w:eastAsia="ko-KR"/>
              </w:rPr>
            </w:pPr>
            <w:r w:rsidRPr="00D1205D">
              <w:t>Description</w:t>
            </w:r>
          </w:p>
        </w:tc>
      </w:tr>
      <w:tr w:rsidR="0002130A" w:rsidRPr="00D1205D" w14:paraId="724AC44B" w14:textId="77777777" w:rsidTr="009D54E6">
        <w:trPr>
          <w:cantSplit/>
        </w:trPr>
        <w:tc>
          <w:tcPr>
            <w:tcW w:w="2410" w:type="dxa"/>
          </w:tcPr>
          <w:p w14:paraId="0A2F173B" w14:textId="77777777" w:rsidR="0002130A" w:rsidRPr="00D1205D" w:rsidRDefault="0002130A" w:rsidP="009D54E6">
            <w:pPr>
              <w:pStyle w:val="TAL"/>
              <w:rPr>
                <w:lang w:eastAsia="zh-CN"/>
              </w:rPr>
            </w:pPr>
            <w:r w:rsidRPr="00D1205D">
              <w:rPr>
                <w:lang w:eastAsia="zh-CN"/>
              </w:rPr>
              <w:t>3gpp-Sbi-Sender-Timestamp</w:t>
            </w:r>
          </w:p>
        </w:tc>
        <w:tc>
          <w:tcPr>
            <w:tcW w:w="1985" w:type="dxa"/>
          </w:tcPr>
          <w:p w14:paraId="4B9AFA24" w14:textId="77777777" w:rsidR="0002130A" w:rsidRPr="00D1205D" w:rsidRDefault="0002130A" w:rsidP="009D54E6">
            <w:pPr>
              <w:pStyle w:val="TAL"/>
              <w:rPr>
                <w:lang w:eastAsia="zh-CN"/>
              </w:rPr>
            </w:pPr>
            <w:r w:rsidRPr="00D1205D">
              <w:rPr>
                <w:lang w:eastAsia="zh-CN"/>
              </w:rPr>
              <w:t>Clause 5.2.3.3.2</w:t>
            </w:r>
          </w:p>
        </w:tc>
        <w:tc>
          <w:tcPr>
            <w:tcW w:w="5386" w:type="dxa"/>
          </w:tcPr>
          <w:p w14:paraId="137B0A67" w14:textId="77777777" w:rsidR="0002130A" w:rsidRPr="00D1205D" w:rsidRDefault="0002130A" w:rsidP="009D54E6">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02130A" w:rsidRPr="00D1205D" w14:paraId="333D497C" w14:textId="77777777" w:rsidTr="009D54E6">
        <w:trPr>
          <w:cantSplit/>
        </w:trPr>
        <w:tc>
          <w:tcPr>
            <w:tcW w:w="2410" w:type="dxa"/>
          </w:tcPr>
          <w:p w14:paraId="395957E6" w14:textId="77777777" w:rsidR="0002130A" w:rsidRPr="00D1205D" w:rsidRDefault="0002130A" w:rsidP="009D54E6">
            <w:pPr>
              <w:pStyle w:val="TAL"/>
              <w:rPr>
                <w:lang w:eastAsia="zh-CN"/>
              </w:rPr>
            </w:pPr>
            <w:r w:rsidRPr="00D1205D">
              <w:rPr>
                <w:lang w:eastAsia="zh-CN"/>
              </w:rPr>
              <w:t>3gpp-Sbi-Max-Rsp-Time</w:t>
            </w:r>
          </w:p>
        </w:tc>
        <w:tc>
          <w:tcPr>
            <w:tcW w:w="1985" w:type="dxa"/>
          </w:tcPr>
          <w:p w14:paraId="338DE6B3" w14:textId="77777777" w:rsidR="0002130A" w:rsidRPr="00D1205D" w:rsidRDefault="0002130A" w:rsidP="009D54E6">
            <w:pPr>
              <w:pStyle w:val="TAL"/>
              <w:rPr>
                <w:lang w:eastAsia="zh-CN"/>
              </w:rPr>
            </w:pPr>
            <w:r w:rsidRPr="00D1205D">
              <w:rPr>
                <w:lang w:eastAsia="zh-CN"/>
              </w:rPr>
              <w:t>Clause 5.2.3.</w:t>
            </w:r>
            <w:r>
              <w:rPr>
                <w:lang w:eastAsia="zh-CN"/>
              </w:rPr>
              <w:t>3</w:t>
            </w:r>
            <w:r w:rsidRPr="00D1205D">
              <w:rPr>
                <w:lang w:eastAsia="zh-CN"/>
              </w:rPr>
              <w:t>.3</w:t>
            </w:r>
          </w:p>
        </w:tc>
        <w:tc>
          <w:tcPr>
            <w:tcW w:w="5386" w:type="dxa"/>
          </w:tcPr>
          <w:p w14:paraId="65D83A31" w14:textId="77777777" w:rsidR="0002130A" w:rsidRPr="00D1205D" w:rsidRDefault="0002130A" w:rsidP="009D54E6">
            <w:pPr>
              <w:pStyle w:val="TAL"/>
              <w:rPr>
                <w:lang w:eastAsia="zh-CN"/>
              </w:rPr>
            </w:pPr>
            <w:r w:rsidRPr="00D1205D">
              <w:rPr>
                <w:lang w:eastAsia="zh-CN"/>
              </w:rPr>
              <w:t>This header may be used in a HTTP request to indicate the duration during which the HTTP client waits for a response. See clause</w:t>
            </w:r>
            <w:r>
              <w:rPr>
                <w:lang w:eastAsia="zh-CN"/>
              </w:rPr>
              <w:t> </w:t>
            </w:r>
            <w:r w:rsidRPr="00D1205D">
              <w:rPr>
                <w:lang w:eastAsia="zh-CN"/>
              </w:rPr>
              <w:t>6.11.2.</w:t>
            </w:r>
          </w:p>
        </w:tc>
      </w:tr>
      <w:tr w:rsidR="0002130A" w:rsidRPr="00D1205D" w14:paraId="4711225F" w14:textId="77777777" w:rsidTr="009D54E6">
        <w:trPr>
          <w:cantSplit/>
        </w:trPr>
        <w:tc>
          <w:tcPr>
            <w:tcW w:w="2410" w:type="dxa"/>
          </w:tcPr>
          <w:p w14:paraId="5138F229" w14:textId="77777777" w:rsidR="0002130A" w:rsidRPr="00D1205D" w:rsidRDefault="0002130A" w:rsidP="009D54E6">
            <w:pPr>
              <w:pStyle w:val="TAL"/>
              <w:rPr>
                <w:lang w:eastAsia="zh-CN"/>
              </w:rPr>
            </w:pPr>
            <w:r w:rsidRPr="00D1205D">
              <w:rPr>
                <w:lang w:eastAsia="zh-CN"/>
              </w:rPr>
              <w:t>3gpp-Sbi-</w:t>
            </w:r>
            <w:r>
              <w:rPr>
                <w:lang w:eastAsia="zh-CN"/>
              </w:rPr>
              <w:t>Correlation-Info</w:t>
            </w:r>
          </w:p>
        </w:tc>
        <w:tc>
          <w:tcPr>
            <w:tcW w:w="1985" w:type="dxa"/>
          </w:tcPr>
          <w:p w14:paraId="10AF001D" w14:textId="77777777" w:rsidR="0002130A" w:rsidRPr="00D1205D" w:rsidRDefault="0002130A" w:rsidP="009D54E6">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24A41D9F" w14:textId="77777777" w:rsidR="0002130A" w:rsidRPr="00D1205D" w:rsidRDefault="0002130A" w:rsidP="009D54E6">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r w:rsidR="0002130A" w:rsidRPr="00D1205D" w14:paraId="24F992AB" w14:textId="77777777" w:rsidTr="009D54E6">
        <w:trPr>
          <w:cantSplit/>
        </w:trPr>
        <w:tc>
          <w:tcPr>
            <w:tcW w:w="2410" w:type="dxa"/>
          </w:tcPr>
          <w:p w14:paraId="77606688" w14:textId="77777777" w:rsidR="0002130A" w:rsidRPr="00D1205D" w:rsidRDefault="0002130A" w:rsidP="009D54E6">
            <w:pPr>
              <w:pStyle w:val="TAL"/>
              <w:rPr>
                <w:lang w:eastAsia="zh-CN"/>
              </w:rPr>
            </w:pPr>
            <w:r>
              <w:rPr>
                <w:lang w:eastAsia="zh-CN"/>
              </w:rPr>
              <w:t>3gpp-Sbi-Alternate-Chf-Id</w:t>
            </w:r>
          </w:p>
        </w:tc>
        <w:tc>
          <w:tcPr>
            <w:tcW w:w="1985" w:type="dxa"/>
          </w:tcPr>
          <w:p w14:paraId="484A6F4F" w14:textId="77777777" w:rsidR="0002130A" w:rsidRPr="00D1205D" w:rsidRDefault="0002130A" w:rsidP="009D54E6">
            <w:pPr>
              <w:pStyle w:val="TAL"/>
              <w:rPr>
                <w:lang w:eastAsia="zh-CN"/>
              </w:rPr>
            </w:pPr>
            <w:r>
              <w:rPr>
                <w:lang w:eastAsia="zh-CN"/>
              </w:rPr>
              <w:t>Clause 5.2.3.3.5</w:t>
            </w:r>
          </w:p>
        </w:tc>
        <w:tc>
          <w:tcPr>
            <w:tcW w:w="5386" w:type="dxa"/>
          </w:tcPr>
          <w:p w14:paraId="6A9D05EF" w14:textId="77777777" w:rsidR="0002130A" w:rsidRPr="00E57368" w:rsidRDefault="0002130A" w:rsidP="009D54E6">
            <w:pPr>
              <w:pStyle w:val="TAL"/>
              <w:rPr>
                <w:lang w:eastAsia="zh-CN"/>
              </w:rPr>
            </w:pPr>
            <w:r>
              <w:rPr>
                <w:lang w:eastAsia="zh-CN"/>
              </w:rPr>
              <w:t>This header may be used to indicate a primary or secondary CHF instance, e.g. when using indirect communication with delegated discovery. See clause 6.10.</w:t>
            </w:r>
            <w:proofErr w:type="gramStart"/>
            <w:r>
              <w:rPr>
                <w:lang w:eastAsia="zh-CN"/>
              </w:rPr>
              <w:t>3.x.</w:t>
            </w:r>
            <w:proofErr w:type="gramEnd"/>
          </w:p>
        </w:tc>
      </w:tr>
      <w:tr w:rsidR="0002130A" w:rsidRPr="00D1205D" w14:paraId="230BEF87" w14:textId="77777777" w:rsidTr="009D54E6">
        <w:trPr>
          <w:cantSplit/>
          <w:ins w:id="41" w:author="Bruno Landais - rev1" w:date="2021-04-16T18:16:00Z"/>
        </w:trPr>
        <w:tc>
          <w:tcPr>
            <w:tcW w:w="2410" w:type="dxa"/>
          </w:tcPr>
          <w:p w14:paraId="6CE8B6A0" w14:textId="427F2301" w:rsidR="0002130A" w:rsidRDefault="0002130A" w:rsidP="009D54E6">
            <w:pPr>
              <w:pStyle w:val="TAL"/>
              <w:rPr>
                <w:ins w:id="42" w:author="Bruno Landais - rev1" w:date="2021-04-16T18:16:00Z"/>
                <w:lang w:eastAsia="zh-CN"/>
              </w:rPr>
            </w:pPr>
            <w:ins w:id="43" w:author="Bruno Landais - rev1" w:date="2021-04-16T18:16:00Z">
              <w:r>
                <w:rPr>
                  <w:lang w:eastAsia="zh-CN"/>
                </w:rPr>
                <w:t>3gpp-Sbi-</w:t>
              </w:r>
            </w:ins>
            <w:ins w:id="44" w:author="Bruno Landais - rev1" w:date="2021-04-16T18:19:00Z">
              <w:r>
                <w:rPr>
                  <w:lang w:eastAsia="zh-CN"/>
                </w:rPr>
                <w:t>Response</w:t>
              </w:r>
            </w:ins>
            <w:ins w:id="45" w:author="Bruno Landais - rev1" w:date="2021-04-16T18:17:00Z">
              <w:r>
                <w:rPr>
                  <w:lang w:eastAsia="zh-CN"/>
                </w:rPr>
                <w:t>-</w:t>
              </w:r>
            </w:ins>
            <w:ins w:id="46" w:author="Bruno Landais - rev1" w:date="2021-04-16T18:18:00Z">
              <w:r>
                <w:rPr>
                  <w:lang w:eastAsia="zh-CN"/>
                </w:rPr>
                <w:t>Info</w:t>
              </w:r>
            </w:ins>
          </w:p>
        </w:tc>
        <w:tc>
          <w:tcPr>
            <w:tcW w:w="1985" w:type="dxa"/>
          </w:tcPr>
          <w:p w14:paraId="36B30B84" w14:textId="7BD89821" w:rsidR="0002130A" w:rsidRDefault="0002130A" w:rsidP="009D54E6">
            <w:pPr>
              <w:pStyle w:val="TAL"/>
              <w:rPr>
                <w:ins w:id="47" w:author="Bruno Landais - rev1" w:date="2021-04-16T18:16:00Z"/>
                <w:lang w:eastAsia="zh-CN"/>
              </w:rPr>
            </w:pPr>
            <w:ins w:id="48" w:author="Bruno Landais - rev1" w:date="2021-04-16T18:19:00Z">
              <w:r>
                <w:rPr>
                  <w:lang w:eastAsia="zh-CN"/>
                </w:rPr>
                <w:t>Clause 5.2.3.3.x</w:t>
              </w:r>
            </w:ins>
          </w:p>
        </w:tc>
        <w:tc>
          <w:tcPr>
            <w:tcW w:w="5386" w:type="dxa"/>
          </w:tcPr>
          <w:p w14:paraId="0DCD964E" w14:textId="78A265C0" w:rsidR="00AF62A0" w:rsidRDefault="0002130A" w:rsidP="00AF62A0">
            <w:pPr>
              <w:pStyle w:val="TAL"/>
              <w:rPr>
                <w:ins w:id="49" w:author="Bruno Landais - rev1" w:date="2021-04-16T18:16:00Z"/>
                <w:lang w:eastAsia="zh-CN"/>
              </w:rPr>
            </w:pPr>
            <w:ins w:id="50" w:author="Bruno Landais - rev1" w:date="2021-04-16T18:19:00Z">
              <w:r>
                <w:rPr>
                  <w:lang w:eastAsia="zh-CN"/>
                </w:rPr>
                <w:t>This header may be used to provide additional information related to an HTTP response</w:t>
              </w:r>
            </w:ins>
            <w:ins w:id="51" w:author="Bruno Landais - rev1" w:date="2021-04-16T18:20:00Z">
              <w:r>
                <w:rPr>
                  <w:lang w:eastAsia="zh-CN"/>
                </w:rPr>
                <w:t xml:space="preserve">, e.g. </w:t>
              </w:r>
            </w:ins>
            <w:ins w:id="52" w:author="Bruno Landais - rev1" w:date="2021-04-16T18:21:00Z">
              <w:r w:rsidR="00AF62A0">
                <w:rPr>
                  <w:lang w:eastAsia="zh-CN"/>
                </w:rPr>
                <w:t xml:space="preserve">the SCP </w:t>
              </w:r>
              <w:r w:rsidR="00AF62A0">
                <w:t xml:space="preserve">may indicate in </w:t>
              </w:r>
            </w:ins>
            <w:ins w:id="53" w:author="Bruno Landais - rev1" w:date="2021-04-16T18:22:00Z">
              <w:r w:rsidR="00AF62A0">
                <w:t>an</w:t>
              </w:r>
            </w:ins>
            <w:ins w:id="54" w:author="Bruno Landais - rev1" w:date="2021-04-16T18:21:00Z">
              <w:r w:rsidR="00AF62A0">
                <w:t xml:space="preserve"> error response </w:t>
              </w:r>
            </w:ins>
            <w:ins w:id="55" w:author="Bruno Landais - rev1" w:date="2021-04-16T18:22:00Z">
              <w:r w:rsidR="00AF62A0">
                <w:t>whether it</w:t>
              </w:r>
            </w:ins>
            <w:ins w:id="56" w:author="Bruno Landais - rev1" w:date="2021-04-16T18:21:00Z">
              <w:r w:rsidR="00AF62A0">
                <w:t xml:space="preserve"> </w:t>
              </w:r>
              <w:r w:rsidR="00AF62A0" w:rsidRPr="00665682">
                <w:t>attempt</w:t>
              </w:r>
            </w:ins>
            <w:ins w:id="57" w:author="Bruno Landais - rev1" w:date="2021-04-16T18:22:00Z">
              <w:r w:rsidR="00AF62A0">
                <w:t xml:space="preserve">ed </w:t>
              </w:r>
            </w:ins>
            <w:ins w:id="58" w:author="Bruno Landais - rev1" w:date="2021-04-16T18:21:00Z">
              <w:r w:rsidR="00AF62A0" w:rsidRPr="00665682">
                <w:t>to retransmit the request to alternative HTTP server instance</w:t>
              </w:r>
            </w:ins>
            <w:ins w:id="59" w:author="Bruno Landais - rev1" w:date="2021-04-16T18:22:00Z">
              <w:r w:rsidR="00AF62A0">
                <w:t>s.</w:t>
              </w:r>
            </w:ins>
            <w:ins w:id="60" w:author="Bruno Landais - rev1" w:date="2021-04-16T19:08:00Z">
              <w:r w:rsidR="0061048F">
                <w:rPr>
                  <w:lang w:eastAsia="zh-CN"/>
                </w:rPr>
                <w:t xml:space="preserve"> See clause 6.10.8.1.</w:t>
              </w:r>
            </w:ins>
          </w:p>
        </w:tc>
      </w:tr>
    </w:tbl>
    <w:p w14:paraId="265BBB81" w14:textId="15628FCE" w:rsidR="0002130A" w:rsidRDefault="0002130A" w:rsidP="00665682">
      <w:pPr>
        <w:pStyle w:val="Heading4"/>
        <w:rPr>
          <w:lang w:eastAsia="zh-CN"/>
        </w:rPr>
      </w:pPr>
    </w:p>
    <w:p w14:paraId="013382C5" w14:textId="302C6422" w:rsidR="00AF62A0" w:rsidRDefault="00AF62A0" w:rsidP="00AF62A0">
      <w:pPr>
        <w:rPr>
          <w:lang w:eastAsia="zh-CN"/>
        </w:rPr>
      </w:pPr>
    </w:p>
    <w:p w14:paraId="7C7266CD" w14:textId="77777777" w:rsidR="00AF62A0" w:rsidRPr="006B5418" w:rsidRDefault="00AF62A0" w:rsidP="00AF62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F8BB81" w14:textId="013151E2" w:rsidR="00AF62A0" w:rsidRPr="00AF62A0" w:rsidRDefault="00AF62A0" w:rsidP="00AF62A0">
      <w:pPr>
        <w:pStyle w:val="Heading5"/>
        <w:rPr>
          <w:ins w:id="61" w:author="Bruno Landais - rev1" w:date="2021-04-16T18:22:00Z"/>
          <w:lang w:eastAsia="zh-CN"/>
        </w:rPr>
      </w:pPr>
      <w:bookmarkStart w:id="62" w:name="_Toc19708944"/>
      <w:bookmarkStart w:id="63" w:name="_Toc27745019"/>
      <w:bookmarkStart w:id="64" w:name="_Toc29803172"/>
      <w:bookmarkStart w:id="65" w:name="_Toc35969923"/>
      <w:bookmarkStart w:id="66" w:name="_Toc36050717"/>
      <w:bookmarkStart w:id="67" w:name="_Toc44847430"/>
      <w:bookmarkStart w:id="68" w:name="_Toc51845083"/>
      <w:bookmarkStart w:id="69" w:name="_Toc51845414"/>
      <w:bookmarkStart w:id="70" w:name="_Toc51846934"/>
      <w:bookmarkStart w:id="71" w:name="_Toc57022564"/>
      <w:bookmarkStart w:id="72" w:name="_Toc67557536"/>
      <w:ins w:id="73" w:author="Bruno Landais - rev1" w:date="2021-04-16T18:22:00Z">
        <w:r w:rsidRPr="00AF62A0">
          <w:t>5.2.3.3.</w:t>
        </w:r>
      </w:ins>
      <w:ins w:id="74" w:author="Bruno Landais - rev1" w:date="2021-04-16T18:23:00Z">
        <w:r w:rsidRPr="00AF62A0">
          <w:t>x</w:t>
        </w:r>
      </w:ins>
      <w:ins w:id="75" w:author="Bruno Landais - rev1" w:date="2021-04-16T18:22:00Z">
        <w:r w:rsidRPr="00AF62A0">
          <w:tab/>
        </w:r>
        <w:r w:rsidRPr="00AF62A0">
          <w:rPr>
            <w:lang w:eastAsia="zh-CN"/>
          </w:rPr>
          <w:t>3gpp-Sbi-</w:t>
        </w:r>
      </w:ins>
      <w:ins w:id="76" w:author="Bruno Landais - rev1" w:date="2021-04-16T18:23:00Z">
        <w:r w:rsidRPr="00AF62A0">
          <w:rPr>
            <w:lang w:eastAsia="zh-CN"/>
          </w:rPr>
          <w:t>Response</w:t>
        </w:r>
      </w:ins>
      <w:ins w:id="77" w:author="Bruno Landais - rev1" w:date="2021-04-16T18:22:00Z">
        <w:r w:rsidRPr="00AF62A0">
          <w:rPr>
            <w:lang w:eastAsia="zh-CN"/>
          </w:rPr>
          <w:t>-</w:t>
        </w:r>
      </w:ins>
      <w:bookmarkEnd w:id="62"/>
      <w:bookmarkEnd w:id="63"/>
      <w:bookmarkEnd w:id="64"/>
      <w:bookmarkEnd w:id="65"/>
      <w:bookmarkEnd w:id="66"/>
      <w:bookmarkEnd w:id="67"/>
      <w:bookmarkEnd w:id="68"/>
      <w:bookmarkEnd w:id="69"/>
      <w:bookmarkEnd w:id="70"/>
      <w:bookmarkEnd w:id="71"/>
      <w:bookmarkEnd w:id="72"/>
      <w:ins w:id="78" w:author="Bruno Landais - rev1" w:date="2021-04-16T18:23:00Z">
        <w:r w:rsidRPr="00AF62A0">
          <w:rPr>
            <w:lang w:eastAsia="zh-CN"/>
          </w:rPr>
          <w:t>Inf</w:t>
        </w:r>
        <w:r w:rsidRPr="00AF62A0">
          <w:rPr>
            <w:lang w:val="fr-FR" w:eastAsia="zh-CN"/>
          </w:rPr>
          <w:t>o</w:t>
        </w:r>
      </w:ins>
    </w:p>
    <w:p w14:paraId="34C3232D" w14:textId="136D9B1A" w:rsidR="00AF62A0" w:rsidRDefault="00AF62A0" w:rsidP="00AF62A0">
      <w:pPr>
        <w:rPr>
          <w:ins w:id="79" w:author="Bruno Landais - rev1" w:date="2021-04-16T18:23:00Z"/>
          <w:lang w:eastAsia="zh-CN"/>
        </w:rPr>
      </w:pPr>
      <w:ins w:id="80" w:author="Bruno Landais - rev1" w:date="2021-04-16T18:22:00Z">
        <w:r w:rsidRPr="00D1205D">
          <w:rPr>
            <w:lang w:eastAsia="zh-CN"/>
          </w:rPr>
          <w:t xml:space="preserve">The header contains </w:t>
        </w:r>
      </w:ins>
      <w:ins w:id="81" w:author="Bruno Landais - rev1" w:date="2021-04-16T18:29:00Z">
        <w:r>
          <w:rPr>
            <w:lang w:eastAsia="zh-CN"/>
          </w:rPr>
          <w:t xml:space="preserve">a comma-delimited list of </w:t>
        </w:r>
      </w:ins>
      <w:ins w:id="82" w:author="Bruno Landais - rev1" w:date="2021-04-16T18:23:00Z">
        <w:r>
          <w:rPr>
            <w:lang w:eastAsia="zh-CN"/>
          </w:rPr>
          <w:t>additional information</w:t>
        </w:r>
      </w:ins>
      <w:ins w:id="83" w:author="Bruno Landais - rev1" w:date="2021-04-16T18:24:00Z">
        <w:r>
          <w:rPr>
            <w:lang w:eastAsia="zh-CN"/>
          </w:rPr>
          <w:t xml:space="preserve"> related to an HTTP response. It may be included </w:t>
        </w:r>
      </w:ins>
      <w:ins w:id="84" w:author="Bruno Landais - rev1" w:date="2021-04-16T18:26:00Z">
        <w:r>
          <w:rPr>
            <w:lang w:eastAsia="zh-CN"/>
          </w:rPr>
          <w:t xml:space="preserve">e.g. </w:t>
        </w:r>
      </w:ins>
      <w:ins w:id="85" w:author="Bruno Landais - rev1" w:date="2021-04-16T18:24:00Z">
        <w:r>
          <w:rPr>
            <w:lang w:eastAsia="zh-CN"/>
          </w:rPr>
          <w:t xml:space="preserve">by an SCP </w:t>
        </w:r>
      </w:ins>
      <w:ins w:id="86" w:author="Bruno Landais - rev1" w:date="2021-04-16T18:25:00Z">
        <w:r>
          <w:t xml:space="preserve">in an error response to indicate whether it </w:t>
        </w:r>
        <w:r w:rsidRPr="00665682">
          <w:t>attempt</w:t>
        </w:r>
        <w:r>
          <w:t xml:space="preserve">ed </w:t>
        </w:r>
        <w:r w:rsidRPr="00665682">
          <w:t>to retransmit the request to alternative HTTP server instance</w:t>
        </w:r>
        <w:r>
          <w:t xml:space="preserve">s. </w:t>
        </w:r>
      </w:ins>
    </w:p>
    <w:p w14:paraId="09CD2DAC" w14:textId="77777777" w:rsidR="00AF62A0" w:rsidRPr="00D1205D" w:rsidRDefault="00AF62A0" w:rsidP="00AF62A0">
      <w:pPr>
        <w:rPr>
          <w:ins w:id="87" w:author="Bruno Landais - rev1" w:date="2021-04-16T18:22:00Z"/>
          <w:lang w:eastAsia="zh-CN"/>
        </w:rPr>
      </w:pPr>
      <w:ins w:id="88" w:author="Bruno Landais - rev1" w:date="2021-04-16T18:22:00Z">
        <w:r w:rsidRPr="00D1205D">
          <w:rPr>
            <w:lang w:eastAsia="zh-CN"/>
          </w:rPr>
          <w:t>The encoding of the header follows the ABNF as defined in IETF</w:t>
        </w:r>
        <w:r w:rsidRPr="00D1205D">
          <w:t> RFC 7</w:t>
        </w:r>
        <w:r w:rsidRPr="00D1205D">
          <w:rPr>
            <w:lang w:eastAsia="zh-CN"/>
          </w:rPr>
          <w:t>230 [12].</w:t>
        </w:r>
      </w:ins>
    </w:p>
    <w:p w14:paraId="1F5DDCDA" w14:textId="05AEAFF6" w:rsidR="00AF62A0" w:rsidRPr="00D1205D" w:rsidRDefault="00AF62A0" w:rsidP="00AF62A0">
      <w:pPr>
        <w:rPr>
          <w:ins w:id="89" w:author="Bruno Landais - rev1" w:date="2021-04-16T18:22:00Z"/>
          <w:lang w:eastAsia="zh-CN"/>
        </w:rPr>
      </w:pPr>
      <w:ins w:id="90" w:author="Bruno Landais - rev1" w:date="2021-04-16T18:22:00Z">
        <w:r w:rsidRPr="00D1205D">
          <w:rPr>
            <w:lang w:eastAsia="zh-CN"/>
          </w:rPr>
          <w:t>3gpp-Sbi-</w:t>
        </w:r>
      </w:ins>
      <w:ins w:id="91" w:author="Bruno Landais - rev1" w:date="2021-04-16T18:26:00Z">
        <w:r>
          <w:rPr>
            <w:lang w:eastAsia="zh-CN"/>
          </w:rPr>
          <w:t>Response</w:t>
        </w:r>
      </w:ins>
      <w:ins w:id="92" w:author="Bruno Landais - rev1" w:date="2021-04-16T18:27:00Z">
        <w:r>
          <w:rPr>
            <w:lang w:eastAsia="zh-CN"/>
          </w:rPr>
          <w:t>-Info</w:t>
        </w:r>
      </w:ins>
      <w:ins w:id="93" w:author="Bruno Landais - rev1" w:date="2021-04-16T18:22:00Z">
        <w:r w:rsidRPr="00D1205D">
          <w:rPr>
            <w:lang w:eastAsia="zh-CN"/>
          </w:rPr>
          <w:t xml:space="preserve"> = "3gpp-Sbi-</w:t>
        </w:r>
      </w:ins>
      <w:ins w:id="94" w:author="Bruno Landais - rev1" w:date="2021-04-16T18:27:00Z">
        <w:r>
          <w:rPr>
            <w:lang w:eastAsia="zh-CN"/>
          </w:rPr>
          <w:t>Response-Info</w:t>
        </w:r>
      </w:ins>
      <w:ins w:id="95" w:author="Bruno Landais - rev1" w:date="2021-04-16T18:22:00Z">
        <w:r w:rsidRPr="00D1205D">
          <w:rPr>
            <w:lang w:eastAsia="zh-CN"/>
          </w:rPr>
          <w:t xml:space="preserve">" ":" </w:t>
        </w:r>
      </w:ins>
      <w:ins w:id="96" w:author="Bruno Landais - rev1" w:date="2021-04-16T18:29:00Z">
        <w:r>
          <w:rPr>
            <w:lang w:eastAsia="zh-CN"/>
          </w:rPr>
          <w:t>1</w:t>
        </w:r>
        <w:proofErr w:type="gramStart"/>
        <w:r>
          <w:rPr>
            <w:lang w:eastAsia="zh-CN"/>
          </w:rPr>
          <w:t>#(</w:t>
        </w:r>
      </w:ins>
      <w:proofErr w:type="gramEnd"/>
      <w:ins w:id="97" w:author="Bruno Landais - rev1" w:date="2021-04-16T19:10:00Z">
        <w:r w:rsidR="00D074E5">
          <w:rPr>
            <w:lang w:eastAsia="zh-CN"/>
          </w:rPr>
          <w:t>O</w:t>
        </w:r>
      </w:ins>
      <w:ins w:id="98" w:author="Bruno Landais - rev1" w:date="2021-04-16T18:22:00Z">
        <w:r w:rsidRPr="00D1205D">
          <w:rPr>
            <w:lang w:eastAsia="zh-CN"/>
          </w:rPr>
          <w:t xml:space="preserve">WS </w:t>
        </w:r>
      </w:ins>
      <w:ins w:id="99" w:author="Bruno Landais - rev1" w:date="2021-04-16T18:27:00Z">
        <w:r>
          <w:t>parameter</w:t>
        </w:r>
      </w:ins>
      <w:ins w:id="100" w:author="Bruno Landais - rev1" w:date="2021-04-16T18:28:00Z">
        <w:r>
          <w:t xml:space="preserve"> [</w:t>
        </w:r>
      </w:ins>
      <w:ins w:id="101" w:author="Bruno Landais - rev1" w:date="2021-04-16T18:32:00Z">
        <w:r w:rsidR="00521005">
          <w:t>*</w:t>
        </w:r>
      </w:ins>
      <w:ins w:id="102" w:author="Bruno Landais - rev1" w:date="2021-04-16T18:31:00Z">
        <w:r w:rsidR="00521005">
          <w:t>(</w:t>
        </w:r>
      </w:ins>
      <w:ins w:id="103" w:author="Bruno Landais - rev1" w:date="2021-04-16T18:28:00Z">
        <w:r w:rsidRPr="00905645">
          <w:t xml:space="preserve">";" OWS </w:t>
        </w:r>
      </w:ins>
      <w:proofErr w:type="spellStart"/>
      <w:ins w:id="104" w:author="Bruno Landais - rev1" w:date="2021-04-16T18:33:00Z">
        <w:r w:rsidR="00521005">
          <w:t>additional</w:t>
        </w:r>
      </w:ins>
      <w:ins w:id="105" w:author="Bruno Landais - rev1" w:date="2021-04-16T18:30:00Z">
        <w:r>
          <w:t>parameter</w:t>
        </w:r>
      </w:ins>
      <w:proofErr w:type="spellEnd"/>
      <w:ins w:id="106" w:author="Bruno Landais - rev1" w:date="2021-04-16T18:32:00Z">
        <w:r w:rsidR="00521005">
          <w:t>)</w:t>
        </w:r>
      </w:ins>
      <w:ins w:id="107" w:author="Bruno Landais - rev1" w:date="2021-04-16T18:28:00Z">
        <w:r>
          <w:t>]</w:t>
        </w:r>
      </w:ins>
      <w:ins w:id="108" w:author="Bruno Landais - rev1" w:date="2021-04-16T18:27:00Z">
        <w:r>
          <w:t>)</w:t>
        </w:r>
      </w:ins>
    </w:p>
    <w:p w14:paraId="77F0367A" w14:textId="7DB4702A" w:rsidR="004E1824" w:rsidRPr="00D1205D" w:rsidRDefault="004E1824" w:rsidP="004E1824">
      <w:pPr>
        <w:ind w:left="852" w:hanging="852"/>
        <w:rPr>
          <w:ins w:id="109" w:author="Bruno Landais - rev1" w:date="2021-04-16T18:45:00Z"/>
          <w:lang w:eastAsia="zh-CN"/>
        </w:rPr>
      </w:pPr>
      <w:ins w:id="110" w:author="Bruno Landais - rev1" w:date="2021-04-16T18:45:00Z">
        <w:r w:rsidRPr="00D1205D">
          <w:rPr>
            <w:lang w:eastAsia="zh-CN"/>
          </w:rPr>
          <w:t xml:space="preserve">parameter = </w:t>
        </w:r>
        <w:proofErr w:type="spellStart"/>
        <w:r w:rsidRPr="00D1205D">
          <w:rPr>
            <w:lang w:eastAsia="zh-CN"/>
          </w:rPr>
          <w:t>parametername</w:t>
        </w:r>
        <w:proofErr w:type="spellEnd"/>
        <w:r w:rsidRPr="00D1205D">
          <w:rPr>
            <w:lang w:eastAsia="zh-CN"/>
          </w:rPr>
          <w:t xml:space="preserve"> "</w:t>
        </w:r>
      </w:ins>
      <w:ins w:id="111" w:author="Bruno Landais - rev1" w:date="2021-04-16T18:52:00Z">
        <w:r w:rsidR="004F11B2">
          <w:rPr>
            <w:lang w:eastAsia="zh-CN"/>
          </w:rPr>
          <w:t>=</w:t>
        </w:r>
      </w:ins>
      <w:ins w:id="112" w:author="Bruno Landais - rev1" w:date="2021-04-16T18:45:00Z">
        <w:r w:rsidRPr="00D1205D">
          <w:rPr>
            <w:lang w:eastAsia="zh-CN"/>
          </w:rPr>
          <w:t xml:space="preserve">" RWS </w:t>
        </w:r>
        <w:proofErr w:type="spellStart"/>
        <w:r w:rsidRPr="00D1205D">
          <w:rPr>
            <w:lang w:eastAsia="zh-CN"/>
          </w:rPr>
          <w:t>parametervalue</w:t>
        </w:r>
        <w:proofErr w:type="spellEnd"/>
      </w:ins>
    </w:p>
    <w:p w14:paraId="75211F5E" w14:textId="27FF7E13" w:rsidR="00521005" w:rsidRDefault="004E1824" w:rsidP="00521005">
      <w:pPr>
        <w:ind w:left="852" w:hanging="852"/>
        <w:rPr>
          <w:ins w:id="113" w:author="Bruno Landais - rev1" w:date="2021-04-16T18:46:00Z"/>
          <w:lang w:eastAsia="zh-CN"/>
        </w:rPr>
      </w:pPr>
      <w:proofErr w:type="spellStart"/>
      <w:ins w:id="114" w:author="Bruno Landais - rev1" w:date="2021-04-16T18:42:00Z">
        <w:r>
          <w:rPr>
            <w:lang w:eastAsia="zh-CN"/>
          </w:rPr>
          <w:t>param</w:t>
        </w:r>
      </w:ins>
      <w:ins w:id="115" w:author="Bruno Landais - rev1" w:date="2021-04-16T18:43:00Z">
        <w:r>
          <w:rPr>
            <w:lang w:eastAsia="zh-CN"/>
          </w:rPr>
          <w:t>etername</w:t>
        </w:r>
        <w:proofErr w:type="spellEnd"/>
        <w:r>
          <w:rPr>
            <w:lang w:eastAsia="zh-CN"/>
          </w:rPr>
          <w:t xml:space="preserve"> </w:t>
        </w:r>
      </w:ins>
      <w:ins w:id="116" w:author="Bruno Landais - rev1" w:date="2021-04-16T18:32:00Z">
        <w:r w:rsidR="00521005" w:rsidRPr="00D1205D">
          <w:rPr>
            <w:lang w:eastAsia="zh-CN"/>
          </w:rPr>
          <w:t>= "</w:t>
        </w:r>
      </w:ins>
      <w:ins w:id="117" w:author="Bruno Landais - rev1" w:date="2021-04-16T18:43:00Z">
        <w:r>
          <w:rPr>
            <w:lang w:eastAsia="zh-CN"/>
          </w:rPr>
          <w:t>request</w:t>
        </w:r>
      </w:ins>
      <w:ins w:id="118" w:author="Bruno Landais - rev1" w:date="2021-04-16T18:46:00Z">
        <w:r>
          <w:rPr>
            <w:lang w:eastAsia="zh-CN"/>
          </w:rPr>
          <w:t>-r</w:t>
        </w:r>
      </w:ins>
      <w:ins w:id="119" w:author="Bruno Landais - rev1" w:date="2021-04-16T18:43:00Z">
        <w:r>
          <w:rPr>
            <w:lang w:eastAsia="zh-CN"/>
          </w:rPr>
          <w:t>etransmitted</w:t>
        </w:r>
      </w:ins>
      <w:ins w:id="120" w:author="Bruno Landais - rev1" w:date="2021-04-16T18:32:00Z">
        <w:r w:rsidR="00521005">
          <w:rPr>
            <w:lang w:eastAsia="zh-CN"/>
          </w:rPr>
          <w:t>"</w:t>
        </w:r>
      </w:ins>
      <w:ins w:id="121" w:author="Bruno Landais - rev1" w:date="2021-04-16T18:46:00Z">
        <w:r>
          <w:rPr>
            <w:lang w:eastAsia="zh-CN"/>
          </w:rPr>
          <w:t xml:space="preserve"> / token</w:t>
        </w:r>
      </w:ins>
    </w:p>
    <w:p w14:paraId="0F9459A6" w14:textId="14A2AB2A" w:rsidR="004E1824" w:rsidRDefault="004E1824" w:rsidP="00521005">
      <w:pPr>
        <w:ind w:left="852" w:hanging="852"/>
        <w:rPr>
          <w:ins w:id="122" w:author="Bruno Landais - rev1" w:date="2021-04-16T18:47:00Z"/>
          <w:lang w:eastAsia="zh-CN"/>
        </w:rPr>
      </w:pPr>
      <w:ins w:id="123" w:author="Bruno Landais - rev1" w:date="2021-04-16T18:46:00Z">
        <w:r>
          <w:rPr>
            <w:lang w:eastAsia="zh-CN"/>
          </w:rPr>
          <w:t>The following parameters are d</w:t>
        </w:r>
      </w:ins>
      <w:ins w:id="124" w:author="Bruno Landais - rev1" w:date="2021-04-16T18:47:00Z">
        <w:r>
          <w:rPr>
            <w:lang w:eastAsia="zh-CN"/>
          </w:rPr>
          <w:t xml:space="preserve">efined: </w:t>
        </w:r>
      </w:ins>
    </w:p>
    <w:p w14:paraId="274821F2" w14:textId="225B77E3" w:rsidR="004E1824" w:rsidRDefault="004E1824" w:rsidP="004E1824">
      <w:pPr>
        <w:pStyle w:val="B1"/>
        <w:rPr>
          <w:ins w:id="125" w:author="Bruno Landais - rev1" w:date="2021-04-16T18:47:00Z"/>
          <w:lang w:eastAsia="zh-CN"/>
        </w:rPr>
      </w:pPr>
      <w:ins w:id="126" w:author="Bruno Landais - rev1" w:date="2021-04-16T18:47:00Z">
        <w:r>
          <w:rPr>
            <w:lang w:eastAsia="zh-CN"/>
          </w:rPr>
          <w:t>-</w:t>
        </w:r>
      </w:ins>
      <w:ins w:id="127" w:author="Bruno Landais - rev1" w:date="2021-04-16T19:12:00Z">
        <w:r w:rsidR="00127E51">
          <w:rPr>
            <w:lang w:eastAsia="zh-CN"/>
          </w:rPr>
          <w:tab/>
        </w:r>
      </w:ins>
      <w:ins w:id="128" w:author="Bruno Landais - rev1" w:date="2021-04-16T18:47:00Z">
        <w:r>
          <w:rPr>
            <w:lang w:eastAsia="zh-CN"/>
          </w:rPr>
          <w:t xml:space="preserve">request-retransmitted: </w:t>
        </w:r>
      </w:ins>
      <w:ins w:id="129" w:author="Bruno Landais - rev1" w:date="2021-04-16T18:48:00Z">
        <w:r>
          <w:rPr>
            <w:lang w:eastAsia="zh-CN"/>
          </w:rPr>
          <w:t>this parameter indicate</w:t>
        </w:r>
      </w:ins>
      <w:ins w:id="130" w:author="Bruno Landais - rev1" w:date="2021-04-16T18:49:00Z">
        <w:r>
          <w:rPr>
            <w:lang w:eastAsia="zh-CN"/>
          </w:rPr>
          <w:t>s</w:t>
        </w:r>
      </w:ins>
      <w:ins w:id="131" w:author="Bruno Landais - rev1" w:date="2021-04-16T19:12:00Z">
        <w:r w:rsidR="00127E51">
          <w:rPr>
            <w:lang w:eastAsia="zh-CN"/>
          </w:rPr>
          <w:t>,</w:t>
        </w:r>
      </w:ins>
      <w:ins w:id="132" w:author="Bruno Landais - rev1" w:date="2021-04-16T18:48:00Z">
        <w:r>
          <w:rPr>
            <w:lang w:eastAsia="zh-CN"/>
          </w:rPr>
          <w:t xml:space="preserve"> </w:t>
        </w:r>
      </w:ins>
      <w:ins w:id="133" w:author="Bruno Landais - rev1" w:date="2021-04-16T18:49:00Z">
        <w:r>
          <w:rPr>
            <w:lang w:eastAsia="zh-CN"/>
          </w:rPr>
          <w:t>in an error response</w:t>
        </w:r>
      </w:ins>
      <w:ins w:id="134" w:author="Bruno Landais - rev1" w:date="2021-04-16T19:12:00Z">
        <w:r w:rsidR="00127E51">
          <w:rPr>
            <w:lang w:eastAsia="zh-CN"/>
          </w:rPr>
          <w:t>,</w:t>
        </w:r>
      </w:ins>
      <w:ins w:id="135" w:author="Bruno Landais - rev1" w:date="2021-04-16T18:49:00Z">
        <w:r>
          <w:rPr>
            <w:lang w:eastAsia="zh-CN"/>
          </w:rPr>
          <w:t xml:space="preserve"> whether the SCP attempted to retransmit the request to alternative HTTP server instance</w:t>
        </w:r>
      </w:ins>
      <w:ins w:id="136" w:author="Bruno Landais - rev1" w:date="2021-04-16T19:12:00Z">
        <w:r w:rsidR="00127E51">
          <w:rPr>
            <w:lang w:eastAsia="zh-CN"/>
          </w:rPr>
          <w:t>s</w:t>
        </w:r>
      </w:ins>
      <w:ins w:id="137" w:author="Bruno Landais - rev1" w:date="2021-04-16T18:49:00Z">
        <w:r>
          <w:rPr>
            <w:lang w:eastAsia="zh-CN"/>
          </w:rPr>
          <w:t xml:space="preserve">. When present, it shall be set </w:t>
        </w:r>
      </w:ins>
      <w:ins w:id="138" w:author="Bruno Landais - rev1" w:date="2021-04-16T18:50:00Z">
        <w:r>
          <w:rPr>
            <w:lang w:eastAsia="zh-CN"/>
          </w:rPr>
          <w:t xml:space="preserve">to </w:t>
        </w:r>
      </w:ins>
      <w:ins w:id="139" w:author="Bruno Landais - rev1" w:date="2021-04-16T18:47:00Z">
        <w:r>
          <w:rPr>
            <w:lang w:eastAsia="zh-CN"/>
          </w:rPr>
          <w:t xml:space="preserve">"true" </w:t>
        </w:r>
      </w:ins>
      <w:ins w:id="140" w:author="Bruno Landais - rev1" w:date="2021-04-16T18:50:00Z">
        <w:r>
          <w:rPr>
            <w:lang w:eastAsia="zh-CN"/>
          </w:rPr>
          <w:t xml:space="preserve">if the request has been retransmitted, and to </w:t>
        </w:r>
      </w:ins>
      <w:ins w:id="141" w:author="Bruno Landais - rev1" w:date="2021-04-16T18:47:00Z">
        <w:r>
          <w:rPr>
            <w:lang w:eastAsia="zh-CN"/>
          </w:rPr>
          <w:t>"false"</w:t>
        </w:r>
      </w:ins>
      <w:ins w:id="142" w:author="Bruno Landais - rev1" w:date="2021-04-16T18:50:00Z">
        <w:r>
          <w:rPr>
            <w:lang w:eastAsia="zh-CN"/>
          </w:rPr>
          <w:t xml:space="preserve"> otherwise. See clause 6.10.8.1.</w:t>
        </w:r>
      </w:ins>
    </w:p>
    <w:p w14:paraId="29355BD8" w14:textId="468FB33F" w:rsidR="00521005" w:rsidRDefault="00521005" w:rsidP="00521005">
      <w:pPr>
        <w:pStyle w:val="NO"/>
        <w:rPr>
          <w:ins w:id="143" w:author="Bruno Landais - rev1" w:date="2021-04-16T18:32:00Z"/>
          <w:lang w:eastAsia="zh-CN"/>
        </w:rPr>
      </w:pPr>
      <w:ins w:id="144" w:author="Bruno Landais - rev1" w:date="2021-04-16T18:33:00Z">
        <w:r>
          <w:rPr>
            <w:lang w:eastAsia="zh-CN"/>
          </w:rPr>
          <w:t>NOTE:</w:t>
        </w:r>
        <w:r>
          <w:rPr>
            <w:lang w:eastAsia="zh-CN"/>
          </w:rPr>
          <w:tab/>
        </w:r>
      </w:ins>
      <w:ins w:id="145" w:author="Bruno Landais - rev1" w:date="2021-04-16T18:43:00Z">
        <w:r w:rsidR="004E1824">
          <w:rPr>
            <w:lang w:eastAsia="zh-CN"/>
          </w:rPr>
          <w:t>A</w:t>
        </w:r>
      </w:ins>
      <w:ins w:id="146" w:author="Bruno Landais - rev1" w:date="2021-04-16T18:33:00Z">
        <w:r>
          <w:rPr>
            <w:lang w:eastAsia="zh-CN"/>
          </w:rPr>
          <w:t>dditional parameter</w:t>
        </w:r>
      </w:ins>
      <w:ins w:id="147" w:author="Bruno Landais - rev1" w:date="2021-04-16T18:43:00Z">
        <w:r w:rsidR="004E1824">
          <w:rPr>
            <w:lang w:eastAsia="zh-CN"/>
          </w:rPr>
          <w:t>s</w:t>
        </w:r>
      </w:ins>
      <w:ins w:id="148" w:author="Bruno Landais - rev1" w:date="2021-04-16T18:33:00Z">
        <w:r>
          <w:rPr>
            <w:lang w:eastAsia="zh-CN"/>
          </w:rPr>
          <w:t xml:space="preserve"> </w:t>
        </w:r>
      </w:ins>
      <w:ins w:id="149" w:author="Bruno Landais - rev1" w:date="2021-04-16T18:43:00Z">
        <w:r w:rsidR="004E1824">
          <w:rPr>
            <w:lang w:eastAsia="zh-CN"/>
          </w:rPr>
          <w:t>can be defined in future versions of the specification</w:t>
        </w:r>
      </w:ins>
      <w:ins w:id="150" w:author="Bruno Landais - rev1" w:date="2021-04-16T18:33:00Z">
        <w:r>
          <w:rPr>
            <w:lang w:eastAsia="zh-CN"/>
          </w:rPr>
          <w:t>.</w:t>
        </w:r>
      </w:ins>
    </w:p>
    <w:p w14:paraId="6A59D449" w14:textId="1A20A05A" w:rsidR="00AF62A0" w:rsidRPr="00760AD7" w:rsidRDefault="00AF62A0" w:rsidP="00AF62A0">
      <w:pPr>
        <w:pStyle w:val="EX"/>
        <w:rPr>
          <w:ins w:id="151" w:author="Bruno Landais - rev1" w:date="2021-04-16T18:22:00Z"/>
          <w:lang w:eastAsia="zh-CN"/>
        </w:rPr>
      </w:pPr>
      <w:ins w:id="152" w:author="Bruno Landais - rev1" w:date="2021-04-16T18:22:00Z">
        <w:r w:rsidRPr="00760AD7">
          <w:rPr>
            <w:lang w:eastAsia="zh-CN"/>
          </w:rPr>
          <w:t>EXAMPLE:</w:t>
        </w:r>
        <w:r w:rsidRPr="00760AD7">
          <w:rPr>
            <w:lang w:eastAsia="zh-CN"/>
          </w:rPr>
          <w:tab/>
          <w:t>3gpp-Sbi-</w:t>
        </w:r>
      </w:ins>
      <w:ins w:id="153" w:author="Bruno Landais - rev1" w:date="2021-04-16T18:51:00Z">
        <w:r w:rsidR="004E1824" w:rsidRPr="00760AD7">
          <w:rPr>
            <w:lang w:eastAsia="zh-CN"/>
          </w:rPr>
          <w:t>Response-Info</w:t>
        </w:r>
      </w:ins>
      <w:ins w:id="154" w:author="Bruno Landais - rev1" w:date="2021-04-16T18:22:00Z">
        <w:r w:rsidRPr="00760AD7">
          <w:rPr>
            <w:lang w:eastAsia="zh-CN"/>
          </w:rPr>
          <w:t xml:space="preserve">: </w:t>
        </w:r>
      </w:ins>
      <w:ins w:id="155" w:author="Bruno Landais - rev1" w:date="2021-04-16T18:51:00Z">
        <w:r w:rsidR="004E1824" w:rsidRPr="00760AD7">
          <w:rPr>
            <w:lang w:eastAsia="zh-CN"/>
          </w:rPr>
          <w:t>request-retra</w:t>
        </w:r>
        <w:r w:rsidR="004E1824" w:rsidRPr="00760AD7">
          <w:rPr>
            <w:lang w:val="fr-FR" w:eastAsia="zh-CN"/>
          </w:rPr>
          <w:t>nsmitted</w:t>
        </w:r>
      </w:ins>
      <w:ins w:id="156" w:author="Bruno Landais - rev1" w:date="2021-04-16T18:52:00Z">
        <w:r w:rsidR="004F11B2">
          <w:rPr>
            <w:lang w:val="en-US" w:eastAsia="zh-CN"/>
          </w:rPr>
          <w:t>=</w:t>
        </w:r>
      </w:ins>
      <w:ins w:id="157" w:author="Bruno Landais - rev1" w:date="2021-04-16T18:51:00Z">
        <w:r w:rsidR="004F11B2">
          <w:rPr>
            <w:lang w:val="en-US" w:eastAsia="zh-CN"/>
          </w:rPr>
          <w:t>true</w:t>
        </w:r>
      </w:ins>
    </w:p>
    <w:p w14:paraId="4863F69D" w14:textId="77777777" w:rsidR="00AF62A0" w:rsidRPr="00760AD7" w:rsidRDefault="00AF62A0" w:rsidP="00AF62A0">
      <w:pPr>
        <w:rPr>
          <w:lang w:eastAsia="zh-CN"/>
        </w:rPr>
      </w:pPr>
    </w:p>
    <w:p w14:paraId="4DDEAB44" w14:textId="12572F88" w:rsidR="0002130A" w:rsidRPr="006B5418" w:rsidRDefault="0002130A" w:rsidP="000213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A6E7C0" w14:textId="291F06FC" w:rsidR="00665682" w:rsidRPr="00D1205D" w:rsidRDefault="00665682" w:rsidP="00665682">
      <w:pPr>
        <w:pStyle w:val="Heading4"/>
        <w:rPr>
          <w:lang w:eastAsia="zh-CN"/>
        </w:rPr>
      </w:pPr>
      <w:r w:rsidRPr="00D1205D">
        <w:rPr>
          <w:lang w:eastAsia="zh-CN"/>
        </w:rPr>
        <w:t>6.10.8.1</w:t>
      </w:r>
      <w:r w:rsidRPr="00D1205D">
        <w:rPr>
          <w:lang w:eastAsia="zh-CN"/>
        </w:rPr>
        <w:tab/>
        <w:t>General</w:t>
      </w:r>
      <w:bookmarkEnd w:id="12"/>
      <w:bookmarkEnd w:id="13"/>
      <w:bookmarkEnd w:id="14"/>
      <w:bookmarkEnd w:id="15"/>
      <w:bookmarkEnd w:id="16"/>
      <w:bookmarkEnd w:id="17"/>
    </w:p>
    <w:p w14:paraId="54156B45" w14:textId="77777777" w:rsidR="00665682" w:rsidRPr="00D1205D" w:rsidRDefault="00665682" w:rsidP="00665682">
      <w:r w:rsidRPr="00D1205D">
        <w:t>A request from an HTTP client (i.e. a service request from an NF service consumer, or a notification request from an NF service producer) may traverse one or more SCPs and/or SEPPs and may fail at an SCP, SEPP or at the HTTP server.</w:t>
      </w:r>
    </w:p>
    <w:p w14:paraId="54C10A96" w14:textId="77777777" w:rsidR="00665682" w:rsidRPr="00D1205D" w:rsidRDefault="00665682" w:rsidP="00665682">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0CBFF224" w14:textId="77777777" w:rsidR="00665682" w:rsidRPr="00D1205D" w:rsidRDefault="00665682" w:rsidP="00665682">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5586CF4E" w14:textId="3ADADD12" w:rsidR="00665682" w:rsidRDefault="00665682" w:rsidP="00665682">
      <w:pPr>
        <w:rPr>
          <w:ins w:id="158" w:author="Bruno Landais - rev1" w:date="2021-04-16T19:02:00Z"/>
        </w:rPr>
      </w:pPr>
      <w:ins w:id="159" w:author="Bruno Landais" w:date="2021-04-01T17:14:00Z">
        <w:r>
          <w:t xml:space="preserve">When receiving an error response, the HTTP client should also be able to figure out whether the SCP </w:t>
        </w:r>
      </w:ins>
      <w:ins w:id="160" w:author="Bruno Landais" w:date="2021-04-01T17:15:00Z">
        <w:r>
          <w:t xml:space="preserve">attempted to retransmit the request to an alternative HTTP server instance. </w:t>
        </w:r>
      </w:ins>
      <w:ins w:id="161" w:author="Bruno Landais" w:date="2021-04-01T17:18:00Z">
        <w:r>
          <w:t xml:space="preserve">To enable so, </w:t>
        </w:r>
      </w:ins>
      <w:ins w:id="162" w:author="Bruno Landais" w:date="2021-04-01T20:41:00Z">
        <w:r w:rsidR="00C1078D">
          <w:t xml:space="preserve">if </w:t>
        </w:r>
      </w:ins>
      <w:ins w:id="163" w:author="Bruno Landais" w:date="2021-04-01T17:18:00Z">
        <w:r>
          <w:t xml:space="preserve">the SCP </w:t>
        </w:r>
      </w:ins>
      <w:ins w:id="164" w:author="Bruno Landais" w:date="2021-04-01T17:19:00Z">
        <w:r w:rsidRPr="00665682">
          <w:t>attempted to retransmit the request to an alternative HTTP server instance</w:t>
        </w:r>
      </w:ins>
      <w:ins w:id="165" w:author="Bruno Landais" w:date="2021-04-01T20:41:00Z">
        <w:r w:rsidR="00C1078D">
          <w:t xml:space="preserve">, </w:t>
        </w:r>
      </w:ins>
      <w:ins w:id="166" w:author="Bruno Landais" w:date="2021-04-01T20:42:00Z">
        <w:r w:rsidR="00C1078D">
          <w:t xml:space="preserve">it shall indicate so in the error response </w:t>
        </w:r>
      </w:ins>
      <w:ins w:id="167" w:author="Bruno Landais" w:date="2021-04-01T17:19:00Z">
        <w:r>
          <w:t xml:space="preserve">by </w:t>
        </w:r>
      </w:ins>
      <w:ins w:id="168" w:author="Bruno Landais - rev1" w:date="2021-04-16T18:52:00Z">
        <w:r w:rsidR="004F11B2">
          <w:t xml:space="preserve">including the </w:t>
        </w:r>
      </w:ins>
      <w:ins w:id="169" w:author="Bruno Landais - rev1" w:date="2021-04-16T18:53:00Z">
        <w:r w:rsidR="004F11B2" w:rsidRPr="00AF62A0">
          <w:rPr>
            <w:lang w:eastAsia="zh-CN"/>
          </w:rPr>
          <w:t>3gpp-Sbi-Response-Inf</w:t>
        </w:r>
        <w:r w:rsidR="004F11B2" w:rsidRPr="00760AD7">
          <w:rPr>
            <w:lang w:val="fr-FR" w:eastAsia="zh-CN"/>
          </w:rPr>
          <w:t>o</w:t>
        </w:r>
        <w:r w:rsidR="004F11B2">
          <w:t xml:space="preserve"> header with the "</w:t>
        </w:r>
        <w:r w:rsidR="004F11B2">
          <w:rPr>
            <w:lang w:eastAsia="zh-CN"/>
          </w:rPr>
          <w:t>request-retransmitted"</w:t>
        </w:r>
        <w:r w:rsidR="004F11B2">
          <w:t xml:space="preserve"> parameter set to "true"</w:t>
        </w:r>
      </w:ins>
      <w:ins w:id="170" w:author="Bruno Landais" w:date="2021-04-01T17:19:00Z">
        <w:r>
          <w:t xml:space="preserve">. </w:t>
        </w:r>
      </w:ins>
      <w:ins w:id="171" w:author="Bruno Landais" w:date="2021-04-01T20:42:00Z">
        <w:r w:rsidR="00C1078D">
          <w:t xml:space="preserve">The SCP may </w:t>
        </w:r>
      </w:ins>
      <w:ins w:id="172" w:author="Bruno Landais" w:date="2021-04-01T20:43:00Z">
        <w:r w:rsidR="00C1078D">
          <w:t xml:space="preserve">indicate in the error response that it did not </w:t>
        </w:r>
        <w:r w:rsidR="00C1078D" w:rsidRPr="00665682">
          <w:t>attempt to retransmit the request to an alternative HTTP server instance</w:t>
        </w:r>
      </w:ins>
      <w:ins w:id="173" w:author="Bruno Landais" w:date="2021-04-01T20:44:00Z">
        <w:r w:rsidR="00C1078D">
          <w:t xml:space="preserve"> by</w:t>
        </w:r>
        <w:r w:rsidR="00C1078D" w:rsidRPr="00C1078D">
          <w:t xml:space="preserve"> </w:t>
        </w:r>
      </w:ins>
      <w:ins w:id="174" w:author="Bruno Landais - rev1" w:date="2021-04-16T18:54:00Z">
        <w:r w:rsidR="004F11B2">
          <w:t xml:space="preserve">including the </w:t>
        </w:r>
        <w:r w:rsidR="004F11B2" w:rsidRPr="00AF62A0">
          <w:rPr>
            <w:lang w:eastAsia="zh-CN"/>
          </w:rPr>
          <w:t>3gpp-Sbi-Response-Inf</w:t>
        </w:r>
        <w:r w:rsidR="004F11B2" w:rsidRPr="00760AD7">
          <w:rPr>
            <w:lang w:val="fr-FR" w:eastAsia="zh-CN"/>
          </w:rPr>
          <w:t>o</w:t>
        </w:r>
        <w:r w:rsidR="004F11B2">
          <w:t xml:space="preserve"> header with the "</w:t>
        </w:r>
        <w:r w:rsidR="004F11B2">
          <w:rPr>
            <w:lang w:eastAsia="zh-CN"/>
          </w:rPr>
          <w:t>request-retransmitted"</w:t>
        </w:r>
        <w:r w:rsidR="004F11B2">
          <w:t xml:space="preserve"> parameter set to "false"</w:t>
        </w:r>
      </w:ins>
      <w:ins w:id="175" w:author="Bruno Landais" w:date="2021-04-01T20:44:00Z">
        <w:r w:rsidR="00C1078D">
          <w:t xml:space="preserve">. </w:t>
        </w:r>
      </w:ins>
      <w:ins w:id="176" w:author="Bruno Landais" w:date="2021-04-01T17:20:00Z">
        <w:r>
          <w:t>The HTTP client may use this information to determine whether it may retransmit the request to an alternative HTTP server instance.</w:t>
        </w:r>
      </w:ins>
      <w:ins w:id="177" w:author="Bruno Landais" w:date="2021-04-01T17:18:00Z">
        <w:r>
          <w:t xml:space="preserve"> </w:t>
        </w:r>
      </w:ins>
      <w:ins w:id="178" w:author="Bruno Landais" w:date="2021-04-01T17:15:00Z">
        <w:r>
          <w:t xml:space="preserve"> </w:t>
        </w:r>
      </w:ins>
    </w:p>
    <w:p w14:paraId="795FC989" w14:textId="773AB122" w:rsidR="008B4724" w:rsidRDefault="008B4724" w:rsidP="00665682">
      <w:ins w:id="179" w:author="Bruno Landais - rev1" w:date="2021-04-16T19:02:00Z">
        <w:r>
          <w:t>If t</w:t>
        </w:r>
      </w:ins>
      <w:ins w:id="180" w:author="Bruno Landais - rev1" w:date="2021-04-16T19:03:00Z">
        <w:r>
          <w:t xml:space="preserve">he SCP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w:t>
        </w:r>
      </w:ins>
      <w:ins w:id="181" w:author="Bruno Landais - rev1" w:date="2021-04-16T19:14:00Z">
        <w:r w:rsidR="00127E51">
          <w:t xml:space="preserve">in a </w:t>
        </w:r>
      </w:ins>
      <w:ins w:id="182" w:author="Bruno Landais - rev1" w:date="2021-04-16T19:03:00Z">
        <w:r>
          <w:t>scenario with two SCPs between the HTTP client and HTTP server)</w:t>
        </w:r>
      </w:ins>
      <w:ins w:id="183" w:author="Bruno Landais - rev1" w:date="2021-04-16T19:04:00Z">
        <w:r>
          <w:t xml:space="preserve">, the SCP shall forward the error response with the </w:t>
        </w:r>
      </w:ins>
      <w:proofErr w:type="spellStart"/>
      <w:ins w:id="184" w:author="Bruno Landais - rev1" w:date="2021-04-16T19:05:00Z">
        <w:r>
          <w:t>the</w:t>
        </w:r>
        <w:proofErr w:type="spellEnd"/>
        <w:r>
          <w:t xml:space="preserve"> </w:t>
        </w:r>
        <w:r w:rsidRPr="00AF62A0">
          <w:rPr>
            <w:lang w:eastAsia="zh-CN"/>
          </w:rPr>
          <w:t>3gpp-Sbi-Response-Inf</w:t>
        </w:r>
        <w:r w:rsidRPr="009D54E6">
          <w:rPr>
            <w:lang w:val="en-US" w:eastAsia="zh-CN"/>
          </w:rPr>
          <w:t>o</w:t>
        </w:r>
        <w:r>
          <w:t xml:space="preserve"> header unmodified towards the HTTP client. </w:t>
        </w:r>
      </w:ins>
    </w:p>
    <w:p w14:paraId="6311E2AC" w14:textId="5FF49057" w:rsidR="00746613" w:rsidRDefault="00746613" w:rsidP="00746613">
      <w:pPr>
        <w:pStyle w:val="NO"/>
        <w:rPr>
          <w:ins w:id="185" w:author="Bruno Landais - rev1" w:date="2021-04-16T18:58:00Z"/>
        </w:rPr>
      </w:pPr>
      <w:ins w:id="186" w:author="Bruno Landais - rev1" w:date="2021-04-16T18:57:00Z">
        <w:r>
          <w:t>NOTE</w:t>
        </w:r>
      </w:ins>
      <w:ins w:id="187" w:author="Bruno Landais - rev1" w:date="2021-04-16T18:58:00Z">
        <w:r>
          <w:t xml:space="preserve"> 1</w:t>
        </w:r>
      </w:ins>
      <w:ins w:id="188" w:author="Bruno Landais - rev1" w:date="2021-04-16T18:57:00Z">
        <w:r>
          <w:t>:</w:t>
        </w:r>
        <w:r>
          <w:tab/>
          <w:t>This can correspond to errors originated by the SCP or by an HTTP server.</w:t>
        </w:r>
      </w:ins>
    </w:p>
    <w:p w14:paraId="4452473A" w14:textId="5E831373" w:rsidR="00746613" w:rsidRDefault="00746613" w:rsidP="00746613">
      <w:pPr>
        <w:pStyle w:val="NO"/>
      </w:pPr>
      <w:ins w:id="189" w:author="Bruno Landais - rev1" w:date="2021-04-16T18:58:00Z">
        <w:r>
          <w:t>NOTE 2:</w:t>
        </w:r>
        <w:r>
          <w:tab/>
        </w:r>
      </w:ins>
      <w:ins w:id="190" w:author="Bruno Landais - rev1" w:date="2021-04-16T18:59:00Z">
        <w:r>
          <w:rPr>
            <w:noProof/>
          </w:rPr>
          <w:t xml:space="preserve">An SCP </w:t>
        </w:r>
      </w:ins>
      <w:ins w:id="191" w:author="Bruno Landais - rev1" w:date="2021-04-16T19:01:00Z">
        <w:r w:rsidR="00BC7909">
          <w:rPr>
            <w:noProof/>
          </w:rPr>
          <w:t>can</w:t>
        </w:r>
      </w:ins>
      <w:ins w:id="192" w:author="Bruno Landais - rev1" w:date="2021-04-16T18:59:00Z">
        <w:r>
          <w:rPr>
            <w:noProof/>
          </w:rPr>
          <w:t xml:space="preserve"> support </w:t>
        </w:r>
      </w:ins>
      <w:ins w:id="193" w:author="Bruno Landais - rev1" w:date="2021-04-16T19:01:00Z">
        <w:r w:rsidR="00514574">
          <w:rPr>
            <w:noProof/>
          </w:rPr>
          <w:t xml:space="preserve">(or not) </w:t>
        </w:r>
      </w:ins>
      <w:ins w:id="194" w:author="Bruno Landais - rev1" w:date="2021-04-16T18:59:00Z">
        <w:r>
          <w:rPr>
            <w:noProof/>
          </w:rPr>
          <w:t>reselecting a different NF service producer or consumer</w:t>
        </w:r>
      </w:ins>
      <w:ins w:id="195" w:author="Bruno Landais - rev1" w:date="2021-04-16T19:15:00Z">
        <w:r w:rsidR="00127E51">
          <w:rPr>
            <w:noProof/>
          </w:rPr>
          <w:t>,</w:t>
        </w:r>
      </w:ins>
      <w:ins w:id="196" w:author="Bruno Landais - rev1" w:date="2021-04-16T18:59:00Z">
        <w:r>
          <w:rPr>
            <w:noProof/>
          </w:rPr>
          <w:t xml:space="preserve"> e.g. when the target URI of a service request (or notification request) is not reachable</w:t>
        </w:r>
      </w:ins>
      <w:ins w:id="197" w:author="Bruno Landais - rev1" w:date="2021-04-16T19:15:00Z">
        <w:r w:rsidR="00127E51">
          <w:rPr>
            <w:noProof/>
          </w:rPr>
          <w:t>,</w:t>
        </w:r>
      </w:ins>
      <w:ins w:id="198" w:author="Bruno Landais - rev1" w:date="2021-04-16T18:59:00Z">
        <w:r>
          <w:rPr>
            <w:noProof/>
          </w:rPr>
          <w:t xml:space="preserve"> </w:t>
        </w:r>
      </w:ins>
      <w:ins w:id="199" w:author="Bruno Landais - rev1" w:date="2021-04-16T19:00:00Z">
        <w:r>
          <w:rPr>
            <w:noProof/>
          </w:rPr>
          <w:t>as specified in 3GPP TS 23.527 [38].</w:t>
        </w:r>
      </w:ins>
    </w:p>
    <w:p w14:paraId="3644D799" w14:textId="77777777" w:rsidR="00665682" w:rsidRPr="00665682" w:rsidRDefault="00665682" w:rsidP="00665682"/>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2E3AD" w14:textId="77777777" w:rsidR="00916A68" w:rsidRDefault="00916A68">
      <w:r>
        <w:separator/>
      </w:r>
    </w:p>
  </w:endnote>
  <w:endnote w:type="continuationSeparator" w:id="0">
    <w:p w14:paraId="236BC347" w14:textId="77777777" w:rsidR="00916A68" w:rsidRDefault="00916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DEE8E" w14:textId="77777777" w:rsidR="004B63D5" w:rsidRDefault="004B63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A5D7E" w14:textId="77777777" w:rsidR="004B63D5" w:rsidRDefault="004B63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40BAE" w14:textId="77777777" w:rsidR="004B63D5" w:rsidRDefault="004B63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7618F" w14:textId="77777777" w:rsidR="00916A68" w:rsidRDefault="00916A68">
      <w:r>
        <w:separator/>
      </w:r>
    </w:p>
  </w:footnote>
  <w:footnote w:type="continuationSeparator" w:id="0">
    <w:p w14:paraId="20A6A38A" w14:textId="77777777" w:rsidR="00916A68" w:rsidRDefault="00916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F5267" w14:textId="77777777" w:rsidR="004B63D5" w:rsidRDefault="004B6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7AC0F" w14:textId="77777777" w:rsidR="004B63D5" w:rsidRDefault="004B63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760A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760AD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0A"/>
    <w:rsid w:val="00022E4A"/>
    <w:rsid w:val="000520BD"/>
    <w:rsid w:val="000628F9"/>
    <w:rsid w:val="000A6394"/>
    <w:rsid w:val="000B25F5"/>
    <w:rsid w:val="000B7FED"/>
    <w:rsid w:val="000C038A"/>
    <w:rsid w:val="000C6598"/>
    <w:rsid w:val="000D44B3"/>
    <w:rsid w:val="000E79C7"/>
    <w:rsid w:val="00115466"/>
    <w:rsid w:val="00127E51"/>
    <w:rsid w:val="00136D7C"/>
    <w:rsid w:val="00145D43"/>
    <w:rsid w:val="00164F21"/>
    <w:rsid w:val="00192C46"/>
    <w:rsid w:val="001A08B3"/>
    <w:rsid w:val="001A7B60"/>
    <w:rsid w:val="001B52F0"/>
    <w:rsid w:val="001B7A65"/>
    <w:rsid w:val="001E41F3"/>
    <w:rsid w:val="00252C9D"/>
    <w:rsid w:val="0026004D"/>
    <w:rsid w:val="002640DD"/>
    <w:rsid w:val="00275D12"/>
    <w:rsid w:val="00284FEB"/>
    <w:rsid w:val="002860C4"/>
    <w:rsid w:val="00286E6D"/>
    <w:rsid w:val="002A75F9"/>
    <w:rsid w:val="002B5741"/>
    <w:rsid w:val="002E472E"/>
    <w:rsid w:val="002E64DC"/>
    <w:rsid w:val="00305409"/>
    <w:rsid w:val="003609EF"/>
    <w:rsid w:val="0036231A"/>
    <w:rsid w:val="00374DD4"/>
    <w:rsid w:val="00380C45"/>
    <w:rsid w:val="003A6EF0"/>
    <w:rsid w:val="003D454E"/>
    <w:rsid w:val="003E1A36"/>
    <w:rsid w:val="00410371"/>
    <w:rsid w:val="004242F1"/>
    <w:rsid w:val="004339CD"/>
    <w:rsid w:val="004825FB"/>
    <w:rsid w:val="004940F4"/>
    <w:rsid w:val="004B3D85"/>
    <w:rsid w:val="004B63D5"/>
    <w:rsid w:val="004B7427"/>
    <w:rsid w:val="004B75B7"/>
    <w:rsid w:val="004E1824"/>
    <w:rsid w:val="004F11B2"/>
    <w:rsid w:val="00514574"/>
    <w:rsid w:val="0051580D"/>
    <w:rsid w:val="00521005"/>
    <w:rsid w:val="00547111"/>
    <w:rsid w:val="00592D74"/>
    <w:rsid w:val="005E2C44"/>
    <w:rsid w:val="0061048F"/>
    <w:rsid w:val="00621188"/>
    <w:rsid w:val="006257ED"/>
    <w:rsid w:val="00665682"/>
    <w:rsid w:val="00665C47"/>
    <w:rsid w:val="00695808"/>
    <w:rsid w:val="006A70DF"/>
    <w:rsid w:val="006B46FB"/>
    <w:rsid w:val="006E21FB"/>
    <w:rsid w:val="00737FB2"/>
    <w:rsid w:val="00746613"/>
    <w:rsid w:val="00760AD7"/>
    <w:rsid w:val="00792342"/>
    <w:rsid w:val="007977A8"/>
    <w:rsid w:val="007B512A"/>
    <w:rsid w:val="007C2097"/>
    <w:rsid w:val="007D6A07"/>
    <w:rsid w:val="007F7259"/>
    <w:rsid w:val="008040A8"/>
    <w:rsid w:val="008279FA"/>
    <w:rsid w:val="008626E7"/>
    <w:rsid w:val="00870EE7"/>
    <w:rsid w:val="00881C08"/>
    <w:rsid w:val="008863B9"/>
    <w:rsid w:val="00887EDD"/>
    <w:rsid w:val="0089666F"/>
    <w:rsid w:val="008A45A6"/>
    <w:rsid w:val="008B4724"/>
    <w:rsid w:val="008F3789"/>
    <w:rsid w:val="008F686C"/>
    <w:rsid w:val="0091443E"/>
    <w:rsid w:val="009148DE"/>
    <w:rsid w:val="00916A68"/>
    <w:rsid w:val="00921BBE"/>
    <w:rsid w:val="00935DD5"/>
    <w:rsid w:val="00941E30"/>
    <w:rsid w:val="00976388"/>
    <w:rsid w:val="009777D9"/>
    <w:rsid w:val="00991B88"/>
    <w:rsid w:val="009A5753"/>
    <w:rsid w:val="009A579D"/>
    <w:rsid w:val="009E3297"/>
    <w:rsid w:val="009F734F"/>
    <w:rsid w:val="00A00EC4"/>
    <w:rsid w:val="00A246B6"/>
    <w:rsid w:val="00A47E70"/>
    <w:rsid w:val="00A50CF0"/>
    <w:rsid w:val="00A7671C"/>
    <w:rsid w:val="00AA2CBC"/>
    <w:rsid w:val="00AA774C"/>
    <w:rsid w:val="00AC5820"/>
    <w:rsid w:val="00AD1CD8"/>
    <w:rsid w:val="00AF2CDC"/>
    <w:rsid w:val="00AF4EB5"/>
    <w:rsid w:val="00AF62A0"/>
    <w:rsid w:val="00B00B4D"/>
    <w:rsid w:val="00B258BB"/>
    <w:rsid w:val="00B52AAE"/>
    <w:rsid w:val="00B67B97"/>
    <w:rsid w:val="00B968C8"/>
    <w:rsid w:val="00BA3EC5"/>
    <w:rsid w:val="00BA51D9"/>
    <w:rsid w:val="00BB5DFC"/>
    <w:rsid w:val="00BC7909"/>
    <w:rsid w:val="00BD279D"/>
    <w:rsid w:val="00BD6BB8"/>
    <w:rsid w:val="00C1078D"/>
    <w:rsid w:val="00C61AF1"/>
    <w:rsid w:val="00C66BA2"/>
    <w:rsid w:val="00C95985"/>
    <w:rsid w:val="00CB4A70"/>
    <w:rsid w:val="00CB5EC6"/>
    <w:rsid w:val="00CC5026"/>
    <w:rsid w:val="00CC68D0"/>
    <w:rsid w:val="00CE1DA9"/>
    <w:rsid w:val="00D03F9A"/>
    <w:rsid w:val="00D06D51"/>
    <w:rsid w:val="00D074E5"/>
    <w:rsid w:val="00D24991"/>
    <w:rsid w:val="00D50255"/>
    <w:rsid w:val="00D602D9"/>
    <w:rsid w:val="00D66520"/>
    <w:rsid w:val="00D81D1E"/>
    <w:rsid w:val="00D96C63"/>
    <w:rsid w:val="00DE34CF"/>
    <w:rsid w:val="00DF533E"/>
    <w:rsid w:val="00E13F3D"/>
    <w:rsid w:val="00E22AF6"/>
    <w:rsid w:val="00E34898"/>
    <w:rsid w:val="00E53B23"/>
    <w:rsid w:val="00EB09B7"/>
    <w:rsid w:val="00EC4498"/>
    <w:rsid w:val="00EC5544"/>
    <w:rsid w:val="00EE7D7C"/>
    <w:rsid w:val="00F1082C"/>
    <w:rsid w:val="00F15DE3"/>
    <w:rsid w:val="00F25D98"/>
    <w:rsid w:val="00F300FB"/>
    <w:rsid w:val="00F74B5A"/>
    <w:rsid w:val="00FB6386"/>
    <w:rsid w:val="00FF1E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1082C"/>
    <w:rPr>
      <w:rFonts w:ascii="Arial" w:hAnsi="Arial"/>
      <w:sz w:val="18"/>
      <w:lang w:val="en-GB" w:eastAsia="en-US"/>
    </w:rPr>
  </w:style>
  <w:style w:type="character" w:customStyle="1" w:styleId="TAHChar">
    <w:name w:val="TAH Char"/>
    <w:link w:val="TAH"/>
    <w:qFormat/>
    <w:locked/>
    <w:rsid w:val="00F1082C"/>
    <w:rPr>
      <w:rFonts w:ascii="Arial" w:hAnsi="Arial"/>
      <w:b/>
      <w:sz w:val="18"/>
      <w:lang w:val="en-GB" w:eastAsia="en-US"/>
    </w:rPr>
  </w:style>
  <w:style w:type="character" w:customStyle="1" w:styleId="THChar">
    <w:name w:val="TH Char"/>
    <w:link w:val="TH"/>
    <w:qFormat/>
    <w:locked/>
    <w:rsid w:val="00F1082C"/>
    <w:rPr>
      <w:rFonts w:ascii="Arial" w:hAnsi="Arial"/>
      <w:b/>
      <w:lang w:val="en-GB" w:eastAsia="en-US"/>
    </w:rPr>
  </w:style>
  <w:style w:type="character" w:customStyle="1" w:styleId="TACChar">
    <w:name w:val="TAC Char"/>
    <w:link w:val="TAC"/>
    <w:rsid w:val="00F1082C"/>
    <w:rPr>
      <w:rFonts w:ascii="Arial" w:hAnsi="Arial"/>
      <w:sz w:val="18"/>
      <w:lang w:val="en-GB" w:eastAsia="en-US"/>
    </w:rPr>
  </w:style>
  <w:style w:type="character" w:customStyle="1" w:styleId="TFChar">
    <w:name w:val="TF Char"/>
    <w:link w:val="TF"/>
    <w:rsid w:val="00F1082C"/>
    <w:rPr>
      <w:rFonts w:ascii="Arial" w:hAnsi="Arial"/>
      <w:b/>
      <w:lang w:val="en-GB" w:eastAsia="en-US"/>
    </w:rPr>
  </w:style>
  <w:style w:type="character" w:customStyle="1" w:styleId="TANChar">
    <w:name w:val="TAN Char"/>
    <w:link w:val="TAN"/>
    <w:rsid w:val="00F1082C"/>
    <w:rPr>
      <w:rFonts w:ascii="Arial" w:hAnsi="Arial"/>
      <w:sz w:val="18"/>
      <w:lang w:val="en-GB" w:eastAsia="en-US"/>
    </w:rPr>
  </w:style>
  <w:style w:type="character" w:customStyle="1" w:styleId="PLChar">
    <w:name w:val="PL Char"/>
    <w:link w:val="PL"/>
    <w:qFormat/>
    <w:locked/>
    <w:rsid w:val="00F1082C"/>
    <w:rPr>
      <w:rFonts w:ascii="Courier New" w:hAnsi="Courier New"/>
      <w:noProof/>
      <w:sz w:val="16"/>
      <w:lang w:val="en-GB" w:eastAsia="en-US"/>
    </w:rPr>
  </w:style>
  <w:style w:type="character" w:customStyle="1" w:styleId="NOZchn">
    <w:name w:val="NO Zchn"/>
    <w:link w:val="NO"/>
    <w:rsid w:val="00665682"/>
    <w:rPr>
      <w:rFonts w:ascii="Times New Roman" w:hAnsi="Times New Roman"/>
      <w:lang w:val="en-GB" w:eastAsia="en-US"/>
    </w:rPr>
  </w:style>
  <w:style w:type="character" w:customStyle="1" w:styleId="EXCar">
    <w:name w:val="EX Car"/>
    <w:link w:val="EX"/>
    <w:rsid w:val="00AF62A0"/>
    <w:rPr>
      <w:rFonts w:ascii="Times New Roman" w:hAnsi="Times New Roman"/>
      <w:lang w:val="en-GB" w:eastAsia="en-US"/>
    </w:rPr>
  </w:style>
  <w:style w:type="character" w:customStyle="1" w:styleId="B1Char">
    <w:name w:val="B1 Char"/>
    <w:link w:val="B1"/>
    <w:qFormat/>
    <w:rsid w:val="004E18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BF811-C4E6-4EA8-93CC-B68151E2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4</Pages>
  <Words>1293</Words>
  <Characters>7477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61</cp:revision>
  <cp:lastPrinted>1899-12-31T23:00:00Z</cp:lastPrinted>
  <dcterms:created xsi:type="dcterms:W3CDTF">2020-02-03T08:32:00Z</dcterms:created>
  <dcterms:modified xsi:type="dcterms:W3CDTF">2021-05-10T13:46:00Z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